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524D" w14:textId="77777777" w:rsidR="00164C2F" w:rsidRDefault="00164C2F" w:rsidP="00164C2F">
      <w:pPr>
        <w:tabs>
          <w:tab w:val="left" w:pos="5353"/>
        </w:tabs>
        <w:ind w:firstLine="5103"/>
        <w:rPr>
          <w:szCs w:val="24"/>
        </w:rPr>
      </w:pPr>
      <w:r>
        <w:rPr>
          <w:szCs w:val="24"/>
        </w:rPr>
        <w:t xml:space="preserve">Vietos projektų, įgyvendinamų </w:t>
      </w:r>
    </w:p>
    <w:p w14:paraId="13BD3E86" w14:textId="77777777" w:rsidR="00164C2F" w:rsidRDefault="00164C2F" w:rsidP="00164C2F">
      <w:pPr>
        <w:tabs>
          <w:tab w:val="left" w:pos="5353"/>
        </w:tabs>
        <w:ind w:firstLine="5103"/>
        <w:rPr>
          <w:szCs w:val="24"/>
        </w:rPr>
      </w:pPr>
      <w:r>
        <w:rPr>
          <w:szCs w:val="24"/>
        </w:rPr>
        <w:t>bendruomenių inicijuotos vietos plėtros būdu,</w:t>
      </w:r>
    </w:p>
    <w:p w14:paraId="5E145965" w14:textId="77777777" w:rsidR="00164C2F" w:rsidRDefault="00164C2F" w:rsidP="00164C2F">
      <w:pPr>
        <w:tabs>
          <w:tab w:val="left" w:pos="5353"/>
        </w:tabs>
        <w:ind w:firstLine="5103"/>
        <w:rPr>
          <w:szCs w:val="24"/>
        </w:rPr>
      </w:pPr>
      <w:r>
        <w:rPr>
          <w:szCs w:val="24"/>
        </w:rPr>
        <w:t>administravimo taisyklių 2 priedas</w:t>
      </w:r>
    </w:p>
    <w:p w14:paraId="4DB652CE" w14:textId="77777777" w:rsidR="00A64327" w:rsidRDefault="00A64327">
      <w:pPr>
        <w:ind w:left="4678" w:right="282"/>
        <w:jc w:val="both"/>
        <w:rPr>
          <w:szCs w:val="24"/>
        </w:rPr>
      </w:pPr>
    </w:p>
    <w:p w14:paraId="66937DE1" w14:textId="77777777" w:rsidR="00A64327" w:rsidRDefault="00A64327">
      <w:pPr>
        <w:ind w:left="4962" w:right="282" w:hanging="284"/>
        <w:jc w:val="both"/>
        <w:rPr>
          <w:szCs w:val="24"/>
        </w:rPr>
      </w:pPr>
    </w:p>
    <w:p w14:paraId="435100CC" w14:textId="77777777" w:rsidR="00A64327" w:rsidRDefault="00A64327">
      <w:pPr>
        <w:ind w:left="4962" w:right="282" w:hanging="222"/>
        <w:jc w:val="both"/>
        <w:rPr>
          <w:szCs w:val="22"/>
        </w:rPr>
      </w:pPr>
    </w:p>
    <w:p w14:paraId="159866B5" w14:textId="77777777" w:rsidR="00A64327" w:rsidRDefault="00164C2F">
      <w:pPr>
        <w:jc w:val="center"/>
        <w:rPr>
          <w:b/>
          <w:szCs w:val="22"/>
        </w:rPr>
      </w:pPr>
      <w:r>
        <w:rPr>
          <w:b/>
          <w:szCs w:val="22"/>
        </w:rPr>
        <w:t>(Kvietimo teikti vietos projektus skelbimo forma)</w:t>
      </w:r>
    </w:p>
    <w:p w14:paraId="12A8E401"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0D905D22" w14:textId="77777777">
        <w:tc>
          <w:tcPr>
            <w:tcW w:w="3818" w:type="dxa"/>
          </w:tcPr>
          <w:p w14:paraId="743FC151" w14:textId="77777777" w:rsidR="00A64327" w:rsidRDefault="00A64327">
            <w:pPr>
              <w:shd w:val="clear" w:color="auto" w:fill="FFFFFF"/>
              <w:jc w:val="center"/>
              <w:rPr>
                <w:b/>
                <w:sz w:val="16"/>
                <w:szCs w:val="16"/>
              </w:rPr>
            </w:pPr>
          </w:p>
          <w:p w14:paraId="4CE84127" w14:textId="77777777"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87270" cy="569595"/>
                          </a:xfrm>
                          <a:prstGeom prst="rect">
                            <a:avLst/>
                          </a:prstGeom>
                        </pic:spPr>
                      </pic:pic>
                    </a:graphicData>
                  </a:graphic>
                </wp:inline>
              </w:drawing>
            </w:r>
          </w:p>
        </w:tc>
        <w:tc>
          <w:tcPr>
            <w:tcW w:w="2131" w:type="dxa"/>
          </w:tcPr>
          <w:p w14:paraId="05185169"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78687AEA">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10F7CD43" w14:textId="77777777" w:rsidR="00A64327" w:rsidRDefault="00A64327">
            <w:pPr>
              <w:shd w:val="clear" w:color="auto" w:fill="FFFFFF"/>
              <w:jc w:val="center"/>
              <w:rPr>
                <w:b/>
                <w:szCs w:val="24"/>
              </w:rPr>
            </w:pPr>
          </w:p>
          <w:p w14:paraId="0D8A4BF3" w14:textId="2C8E0FB2" w:rsidR="00A64327" w:rsidRDefault="002E1B4C">
            <w:pPr>
              <w:shd w:val="clear" w:color="auto" w:fill="FFFFFF"/>
              <w:jc w:val="center"/>
              <w:rPr>
                <w:bCs/>
                <w:i/>
                <w:iCs/>
                <w:szCs w:val="24"/>
              </w:rPr>
            </w:pPr>
            <w:r w:rsidRPr="00093043">
              <w:rPr>
                <w:bCs/>
                <w:i/>
                <w:iCs/>
                <w:noProof/>
              </w:rPr>
              <w:drawing>
                <wp:inline distT="0" distB="0" distL="0" distR="0" wp14:anchorId="60FCF53B" wp14:editId="6358C2E8">
                  <wp:extent cx="1374140" cy="638175"/>
                  <wp:effectExtent l="0" t="0" r="0" b="0"/>
                  <wp:docPr id="1599962340" name="Paveikslėlis 2" descr="Paveikslėlis, kuriame yra apskritimas, animacija, Grafika, pulo kamuoliuk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62340" name="Paveikslėlis 2" descr="Paveikslėlis, kuriame yra apskritimas, animacija, Grafika, pulo kamuoliukas&#10;&#10;Dirbtinio intelekto sugeneruotas turinys gali būti neteising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4587" cy="643027"/>
                          </a:xfrm>
                          <a:prstGeom prst="rect">
                            <a:avLst/>
                          </a:prstGeom>
                          <a:noFill/>
                          <a:ln>
                            <a:noFill/>
                          </a:ln>
                        </pic:spPr>
                      </pic:pic>
                    </a:graphicData>
                  </a:graphic>
                </wp:inline>
              </w:drawing>
            </w:r>
          </w:p>
        </w:tc>
      </w:tr>
    </w:tbl>
    <w:p w14:paraId="76518923" w14:textId="77777777" w:rsidR="00A64327" w:rsidRDefault="00A64327">
      <w:pPr>
        <w:jc w:val="center"/>
        <w:rPr>
          <w:b/>
          <w:szCs w:val="24"/>
        </w:rPr>
      </w:pPr>
    </w:p>
    <w:p w14:paraId="3106EEDD" w14:textId="77777777" w:rsidR="00A64327" w:rsidRDefault="00A64327">
      <w:pPr>
        <w:spacing w:line="259" w:lineRule="auto"/>
        <w:jc w:val="center"/>
        <w:rPr>
          <w:szCs w:val="22"/>
        </w:rPr>
      </w:pPr>
    </w:p>
    <w:p w14:paraId="72066488" w14:textId="77777777" w:rsidR="00A64327" w:rsidRDefault="00A64327">
      <w:pPr>
        <w:rPr>
          <w:sz w:val="14"/>
          <w:szCs w:val="14"/>
        </w:rPr>
      </w:pPr>
    </w:p>
    <w:sdt>
      <w:sdtPr>
        <w:rPr>
          <w:color w:val="808080"/>
          <w:szCs w:val="22"/>
        </w:rPr>
        <w:id w:val="1718857679"/>
        <w:placeholder>
          <w:docPart w:val="973201AFC828409EBFF2C212CFBB2F80"/>
        </w:placeholder>
      </w:sdtPr>
      <w:sdtEndPr>
        <w:rPr>
          <w:color w:val="auto"/>
        </w:rPr>
      </w:sdtEndPr>
      <w:sdtContent>
        <w:p w14:paraId="759C6F3A" w14:textId="77777777" w:rsidR="002E1B4C" w:rsidRPr="0008585C" w:rsidRDefault="002E1B4C" w:rsidP="002E1B4C">
          <w:pPr>
            <w:rPr>
              <w:szCs w:val="22"/>
            </w:rPr>
          </w:pPr>
          <w:r w:rsidRPr="0008585C">
            <w:rPr>
              <w:szCs w:val="22"/>
            </w:rPr>
            <w:t>RASEINIŲ RAJONO VIETOS VEIKLOS GRUPĖ „RASEINIŲ KRAŠTO BENDRIJA“</w:t>
          </w:r>
        </w:p>
      </w:sdtContent>
    </w:sdt>
    <w:p w14:paraId="42D9B225" w14:textId="77777777" w:rsidR="00A64327" w:rsidRDefault="00A64327">
      <w:pPr>
        <w:rPr>
          <w:sz w:val="14"/>
          <w:szCs w:val="14"/>
        </w:rPr>
      </w:pPr>
    </w:p>
    <w:p w14:paraId="2E071B3F" w14:textId="77777777" w:rsidR="00A64327" w:rsidRDefault="00A64327">
      <w:pPr>
        <w:rPr>
          <w:sz w:val="14"/>
          <w:szCs w:val="14"/>
        </w:rPr>
      </w:pPr>
    </w:p>
    <w:p w14:paraId="61ACFEE6" w14:textId="77777777" w:rsidR="00A64327" w:rsidRDefault="00A64327">
      <w:pPr>
        <w:spacing w:line="259" w:lineRule="auto"/>
        <w:jc w:val="center"/>
        <w:rPr>
          <w:szCs w:val="22"/>
        </w:rPr>
      </w:pPr>
    </w:p>
    <w:p w14:paraId="44BBB48A" w14:textId="77777777" w:rsidR="00A64327" w:rsidRDefault="00A64327">
      <w:pPr>
        <w:rPr>
          <w:sz w:val="14"/>
          <w:szCs w:val="14"/>
        </w:rPr>
      </w:pPr>
    </w:p>
    <w:p w14:paraId="7009FD0E" w14:textId="4CB05C8C" w:rsidR="00A64327" w:rsidRDefault="00164C2F">
      <w:pPr>
        <w:spacing w:line="259" w:lineRule="auto"/>
        <w:jc w:val="center"/>
        <w:rPr>
          <w:b/>
          <w:szCs w:val="24"/>
        </w:rPr>
      </w:pPr>
      <w:r>
        <w:rPr>
          <w:b/>
          <w:szCs w:val="24"/>
        </w:rPr>
        <w:t>KVIETIMAS TEIKTI VIETOS PROJEKTUS Nr.</w:t>
      </w:r>
      <w:r w:rsidR="00BF6BB6">
        <w:rPr>
          <w:b/>
          <w:szCs w:val="24"/>
        </w:rPr>
        <w:t>20</w:t>
      </w:r>
    </w:p>
    <w:p w14:paraId="4A3DE3A4" w14:textId="77777777" w:rsidR="00A64327" w:rsidRDefault="00A64327">
      <w:pPr>
        <w:rPr>
          <w:sz w:val="14"/>
          <w:szCs w:val="14"/>
        </w:rPr>
      </w:pPr>
    </w:p>
    <w:p w14:paraId="4352F799" w14:textId="77777777" w:rsidR="00A64327" w:rsidRDefault="00A64327">
      <w:pPr>
        <w:spacing w:line="259" w:lineRule="auto"/>
        <w:ind w:firstLine="567"/>
        <w:jc w:val="both"/>
        <w:rPr>
          <w:szCs w:val="22"/>
        </w:rPr>
      </w:pPr>
    </w:p>
    <w:p w14:paraId="60F18D6F"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59"/>
        <w:gridCol w:w="2818"/>
        <w:gridCol w:w="269"/>
        <w:gridCol w:w="602"/>
        <w:gridCol w:w="3968"/>
      </w:tblGrid>
      <w:tr w:rsidR="00A64327" w14:paraId="7DC07D98" w14:textId="77777777" w:rsidTr="007F61ED">
        <w:trPr>
          <w:trHeight w:val="389"/>
        </w:trPr>
        <w:tc>
          <w:tcPr>
            <w:tcW w:w="9962" w:type="dxa"/>
            <w:gridSpan w:val="6"/>
          </w:tcPr>
          <w:p w14:paraId="2DCBC7E6"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4AAD4563" w14:textId="77777777" w:rsidTr="007F61ED">
        <w:tc>
          <w:tcPr>
            <w:tcW w:w="846" w:type="dxa"/>
            <w:vAlign w:val="center"/>
          </w:tcPr>
          <w:p w14:paraId="5C9F3584" w14:textId="77777777" w:rsidR="00A64327" w:rsidRDefault="00164C2F">
            <w:pPr>
              <w:jc w:val="center"/>
              <w:rPr>
                <w:iCs/>
                <w:szCs w:val="24"/>
              </w:rPr>
            </w:pPr>
            <w:r>
              <w:rPr>
                <w:iCs/>
                <w:szCs w:val="24"/>
              </w:rPr>
              <w:t>1.1.</w:t>
            </w:r>
          </w:p>
        </w:tc>
        <w:tc>
          <w:tcPr>
            <w:tcW w:w="1459" w:type="dxa"/>
            <w:vAlign w:val="center"/>
          </w:tcPr>
          <w:p w14:paraId="62D4E82F" w14:textId="77777777" w:rsidR="00A64327" w:rsidRDefault="00164C2F">
            <w:pPr>
              <w:jc w:val="both"/>
              <w:rPr>
                <w:iCs/>
                <w:szCs w:val="24"/>
              </w:rPr>
            </w:pPr>
            <w:r>
              <w:rPr>
                <w:iCs/>
                <w:szCs w:val="24"/>
              </w:rPr>
              <w:t>Vietos plėtros strategijos (VPS) pavadinimas</w:t>
            </w:r>
          </w:p>
        </w:tc>
        <w:tc>
          <w:tcPr>
            <w:tcW w:w="7657" w:type="dxa"/>
            <w:gridSpan w:val="4"/>
          </w:tcPr>
          <w:p w14:paraId="1CDC4E1C" w14:textId="3D79A724" w:rsidR="00A64327" w:rsidRPr="0008585C" w:rsidRDefault="002E1B4C">
            <w:pPr>
              <w:jc w:val="both"/>
              <w:rPr>
                <w:szCs w:val="22"/>
              </w:rPr>
            </w:pPr>
            <w:r w:rsidRPr="0008585C">
              <w:rPr>
                <w:szCs w:val="22"/>
              </w:rPr>
              <w:t>Raseinių vietos veiklos grupės „Raseinių krašto bendrija“ vietos plėtros 2023-2028 metų strategija</w:t>
            </w:r>
          </w:p>
        </w:tc>
      </w:tr>
      <w:tr w:rsidR="00BF6BB6" w14:paraId="00320911" w14:textId="77777777" w:rsidTr="007F61ED">
        <w:tc>
          <w:tcPr>
            <w:tcW w:w="846" w:type="dxa"/>
            <w:vAlign w:val="center"/>
          </w:tcPr>
          <w:p w14:paraId="744BD029" w14:textId="77777777" w:rsidR="00BF6BB6" w:rsidRDefault="00BF6BB6" w:rsidP="00BF6BB6">
            <w:pPr>
              <w:jc w:val="center"/>
              <w:rPr>
                <w:szCs w:val="22"/>
              </w:rPr>
            </w:pPr>
            <w:r>
              <w:rPr>
                <w:szCs w:val="22"/>
              </w:rPr>
              <w:t>1.2.</w:t>
            </w:r>
          </w:p>
        </w:tc>
        <w:tc>
          <w:tcPr>
            <w:tcW w:w="1459" w:type="dxa"/>
            <w:vAlign w:val="center"/>
          </w:tcPr>
          <w:p w14:paraId="1B7DB600" w14:textId="77777777" w:rsidR="00BF6BB6" w:rsidRDefault="00BF6BB6" w:rsidP="00BF6BB6">
            <w:pPr>
              <w:rPr>
                <w:szCs w:val="22"/>
              </w:rPr>
            </w:pPr>
            <w:r>
              <w:rPr>
                <w:szCs w:val="22"/>
              </w:rPr>
              <w:t>VPS priemonės rūšis</w:t>
            </w:r>
          </w:p>
        </w:tc>
        <w:tc>
          <w:tcPr>
            <w:tcW w:w="7657" w:type="dxa"/>
            <w:gridSpan w:val="4"/>
            <w:vAlign w:val="center"/>
          </w:tcPr>
          <w:p w14:paraId="40BBD047" w14:textId="47B61235" w:rsidR="00BF6BB6" w:rsidRPr="0008585C" w:rsidRDefault="00BF6BB6" w:rsidP="00BF6BB6">
            <w:pPr>
              <w:rPr>
                <w:szCs w:val="22"/>
              </w:rPr>
            </w:pPr>
            <w:r w:rsidRPr="00DB5FBA">
              <w:rPr>
                <w:color w:val="808080"/>
                <w:szCs w:val="22"/>
                <w:lang w:val="pt-BR"/>
              </w:rPr>
              <w:t>Ne žemės ūkio verslo plėtra</w:t>
            </w:r>
          </w:p>
        </w:tc>
      </w:tr>
      <w:tr w:rsidR="00BF6BB6" w14:paraId="0FC17BA7" w14:textId="77777777" w:rsidTr="007F61ED">
        <w:tc>
          <w:tcPr>
            <w:tcW w:w="846" w:type="dxa"/>
            <w:vAlign w:val="center"/>
          </w:tcPr>
          <w:p w14:paraId="1A92796A" w14:textId="77777777" w:rsidR="00BF6BB6" w:rsidRDefault="00BF6BB6" w:rsidP="00BF6BB6">
            <w:pPr>
              <w:jc w:val="center"/>
              <w:rPr>
                <w:szCs w:val="22"/>
              </w:rPr>
            </w:pPr>
            <w:r>
              <w:rPr>
                <w:szCs w:val="22"/>
              </w:rPr>
              <w:t>1.3</w:t>
            </w:r>
          </w:p>
        </w:tc>
        <w:tc>
          <w:tcPr>
            <w:tcW w:w="1459" w:type="dxa"/>
            <w:vAlign w:val="center"/>
          </w:tcPr>
          <w:p w14:paraId="00489FBF" w14:textId="77777777" w:rsidR="00BF6BB6" w:rsidRDefault="00BF6BB6" w:rsidP="00BF6BB6">
            <w:pPr>
              <w:jc w:val="both"/>
              <w:rPr>
                <w:iCs/>
                <w:szCs w:val="24"/>
              </w:rPr>
            </w:pPr>
            <w:r>
              <w:rPr>
                <w:szCs w:val="22"/>
              </w:rPr>
              <w:t xml:space="preserve">VPS priemonės  pavadinimas </w:t>
            </w:r>
          </w:p>
        </w:tc>
        <w:tc>
          <w:tcPr>
            <w:tcW w:w="7657" w:type="dxa"/>
            <w:gridSpan w:val="4"/>
          </w:tcPr>
          <w:p w14:paraId="7D2501C2" w14:textId="308539CE" w:rsidR="00BF6BB6" w:rsidRPr="0008585C" w:rsidRDefault="00BF6BB6" w:rsidP="00BF6BB6">
            <w:pPr>
              <w:jc w:val="both"/>
              <w:rPr>
                <w:szCs w:val="22"/>
              </w:rPr>
            </w:pPr>
            <w:r w:rsidRPr="00AA1F5D">
              <w:rPr>
                <w:color w:val="808080"/>
                <w:szCs w:val="22"/>
              </w:rPr>
              <w:t xml:space="preserve">Ekonominės rajono plėtros skatinimas, </w:t>
            </w:r>
            <w:r>
              <w:rPr>
                <w:color w:val="808080"/>
                <w:szCs w:val="22"/>
              </w:rPr>
              <w:t>plėtojant esamus</w:t>
            </w:r>
            <w:r w:rsidRPr="00AA1F5D">
              <w:rPr>
                <w:color w:val="808080"/>
                <w:szCs w:val="22"/>
              </w:rPr>
              <w:t xml:space="preserve"> rajon</w:t>
            </w:r>
            <w:r>
              <w:rPr>
                <w:color w:val="808080"/>
                <w:szCs w:val="22"/>
              </w:rPr>
              <w:t>o verslus</w:t>
            </w:r>
          </w:p>
        </w:tc>
      </w:tr>
      <w:tr w:rsidR="00BF6BB6" w14:paraId="6ADD1DEE" w14:textId="77777777" w:rsidTr="007F61ED">
        <w:tc>
          <w:tcPr>
            <w:tcW w:w="846" w:type="dxa"/>
            <w:vAlign w:val="center"/>
          </w:tcPr>
          <w:p w14:paraId="0CB179A2" w14:textId="77777777" w:rsidR="00BF6BB6" w:rsidRDefault="00BF6BB6" w:rsidP="00BF6BB6">
            <w:pPr>
              <w:jc w:val="center"/>
              <w:rPr>
                <w:szCs w:val="22"/>
              </w:rPr>
            </w:pPr>
            <w:r>
              <w:rPr>
                <w:szCs w:val="22"/>
              </w:rPr>
              <w:t>1.4.</w:t>
            </w:r>
          </w:p>
        </w:tc>
        <w:tc>
          <w:tcPr>
            <w:tcW w:w="1459" w:type="dxa"/>
            <w:vAlign w:val="center"/>
          </w:tcPr>
          <w:p w14:paraId="0F93E5AA" w14:textId="77777777" w:rsidR="00BF6BB6" w:rsidRDefault="00BF6BB6" w:rsidP="00BF6BB6">
            <w:pPr>
              <w:jc w:val="both"/>
              <w:rPr>
                <w:iCs/>
                <w:szCs w:val="24"/>
              </w:rPr>
            </w:pPr>
            <w:r>
              <w:rPr>
                <w:szCs w:val="22"/>
              </w:rPr>
              <w:t>VPS priemonės kodas</w:t>
            </w:r>
          </w:p>
        </w:tc>
        <w:tc>
          <w:tcPr>
            <w:tcW w:w="7657" w:type="dxa"/>
            <w:gridSpan w:val="4"/>
          </w:tcPr>
          <w:p w14:paraId="37DE6BDF" w14:textId="6E7540A5" w:rsidR="00BF6BB6" w:rsidRPr="0008585C" w:rsidRDefault="00BF6BB6" w:rsidP="00BF6BB6">
            <w:pPr>
              <w:jc w:val="both"/>
              <w:rPr>
                <w:szCs w:val="22"/>
              </w:rPr>
            </w:pPr>
            <w:r>
              <w:rPr>
                <w:color w:val="808080"/>
                <w:szCs w:val="22"/>
              </w:rPr>
              <w:t>RASE-</w:t>
            </w:r>
            <w:r w:rsidRPr="00AA1F5D">
              <w:rPr>
                <w:color w:val="808080"/>
                <w:szCs w:val="22"/>
              </w:rPr>
              <w:t>LEADER-20VVG-</w:t>
            </w:r>
            <w:r>
              <w:rPr>
                <w:color w:val="808080"/>
                <w:szCs w:val="22"/>
              </w:rPr>
              <w:t>02-02</w:t>
            </w:r>
          </w:p>
        </w:tc>
      </w:tr>
      <w:tr w:rsidR="002E1B4C" w14:paraId="1D201598" w14:textId="77777777" w:rsidTr="007F61ED">
        <w:tc>
          <w:tcPr>
            <w:tcW w:w="846" w:type="dxa"/>
            <w:vAlign w:val="center"/>
          </w:tcPr>
          <w:p w14:paraId="3FD21E16" w14:textId="77777777" w:rsidR="002E1B4C" w:rsidRDefault="002E1B4C" w:rsidP="002E1B4C">
            <w:pPr>
              <w:jc w:val="center"/>
              <w:rPr>
                <w:iCs/>
                <w:szCs w:val="24"/>
              </w:rPr>
            </w:pPr>
            <w:r>
              <w:rPr>
                <w:iCs/>
                <w:szCs w:val="24"/>
              </w:rPr>
              <w:t>1.5.</w:t>
            </w:r>
          </w:p>
        </w:tc>
        <w:tc>
          <w:tcPr>
            <w:tcW w:w="1459" w:type="dxa"/>
            <w:vAlign w:val="center"/>
          </w:tcPr>
          <w:p w14:paraId="7AD8F7BF" w14:textId="77777777" w:rsidR="002E1B4C" w:rsidRDefault="002E1B4C" w:rsidP="002E1B4C">
            <w:pPr>
              <w:jc w:val="both"/>
              <w:rPr>
                <w:iCs/>
                <w:szCs w:val="24"/>
              </w:rPr>
            </w:pPr>
            <w:r>
              <w:rPr>
                <w:iCs/>
                <w:szCs w:val="24"/>
              </w:rPr>
              <w:t>Kvietimas patvirtintas VPS vykdytojos</w:t>
            </w:r>
          </w:p>
        </w:tc>
        <w:tc>
          <w:tcPr>
            <w:tcW w:w="3087" w:type="dxa"/>
            <w:gridSpan w:val="2"/>
          </w:tcPr>
          <w:p w14:paraId="70A55EB5" w14:textId="77777777" w:rsidR="002E1B4C" w:rsidRPr="00C12B2B" w:rsidRDefault="002E1B4C" w:rsidP="002E1B4C">
            <w:pPr>
              <w:jc w:val="both"/>
              <w:rPr>
                <w:szCs w:val="22"/>
              </w:rPr>
            </w:pPr>
          </w:p>
          <w:p w14:paraId="1659A83D" w14:textId="23C61BA5" w:rsidR="002E1B4C" w:rsidRPr="00C12B2B" w:rsidRDefault="002E1B4C" w:rsidP="002E1B4C">
            <w:pPr>
              <w:jc w:val="both"/>
              <w:rPr>
                <w:i/>
                <w:iCs/>
                <w:sz w:val="22"/>
                <w:szCs w:val="22"/>
              </w:rPr>
            </w:pPr>
            <w:r w:rsidRPr="00C12B2B">
              <w:rPr>
                <w:szCs w:val="22"/>
                <w:lang w:val="lt"/>
              </w:rPr>
              <w:t>2026-08-</w:t>
            </w:r>
            <w:r w:rsidR="00C12B2B" w:rsidRPr="00C12B2B">
              <w:rPr>
                <w:szCs w:val="22"/>
                <w:lang w:val="lt"/>
              </w:rPr>
              <w:t>14</w:t>
            </w:r>
          </w:p>
        </w:tc>
        <w:tc>
          <w:tcPr>
            <w:tcW w:w="4570" w:type="dxa"/>
            <w:gridSpan w:val="2"/>
          </w:tcPr>
          <w:p w14:paraId="02FA6647" w14:textId="77777777" w:rsidR="002E1B4C" w:rsidRPr="00C12B2B" w:rsidRDefault="002E1B4C" w:rsidP="002E1B4C">
            <w:pPr>
              <w:spacing w:after="9" w:line="244" w:lineRule="auto"/>
            </w:pPr>
            <w:r w:rsidRPr="00C12B2B">
              <w:rPr>
                <w:rFonts w:ascii="MS Gothic" w:eastAsia="MS Gothic" w:hAnsi="MS Gothic" w:cs="MS Gothic"/>
              </w:rPr>
              <w:t>☐</w:t>
            </w:r>
            <w:r w:rsidRPr="00C12B2B">
              <w:t xml:space="preserve"> visuotinio narių susirinkimo sprendimu Nr. </w:t>
            </w:r>
          </w:p>
          <w:p w14:paraId="46935491" w14:textId="0848ADE7" w:rsidR="002E1B4C" w:rsidRPr="00C12B2B" w:rsidRDefault="002E1B4C" w:rsidP="002E1B4C">
            <w:pPr>
              <w:ind w:firstLine="62"/>
              <w:jc w:val="both"/>
              <w:rPr>
                <w:szCs w:val="22"/>
              </w:rPr>
            </w:pPr>
            <w:r w:rsidRPr="00C12B2B">
              <w:rPr>
                <w:rFonts w:ascii="MS Gothic" w:eastAsia="MS Gothic" w:hAnsi="MS Gothic" w:cs="MS Gothic"/>
              </w:rPr>
              <w:t>☒</w:t>
            </w:r>
            <w:r w:rsidRPr="00C12B2B">
              <w:t xml:space="preserve"> kolegialaus valdymo organo sprendimu Nr. P-</w:t>
            </w:r>
            <w:r w:rsidR="00C12B2B" w:rsidRPr="00C12B2B">
              <w:t>07</w:t>
            </w:r>
          </w:p>
        </w:tc>
      </w:tr>
      <w:tr w:rsidR="002E1B4C" w14:paraId="016A5EE5" w14:textId="77777777" w:rsidTr="007F61ED">
        <w:tc>
          <w:tcPr>
            <w:tcW w:w="846" w:type="dxa"/>
            <w:vAlign w:val="center"/>
          </w:tcPr>
          <w:p w14:paraId="72E936AA" w14:textId="77777777" w:rsidR="002E1B4C" w:rsidRDefault="002E1B4C" w:rsidP="002E1B4C">
            <w:pPr>
              <w:jc w:val="center"/>
              <w:rPr>
                <w:szCs w:val="22"/>
              </w:rPr>
            </w:pPr>
            <w:r>
              <w:rPr>
                <w:szCs w:val="22"/>
              </w:rPr>
              <w:t>1.6.</w:t>
            </w:r>
          </w:p>
        </w:tc>
        <w:tc>
          <w:tcPr>
            <w:tcW w:w="1459" w:type="dxa"/>
            <w:vAlign w:val="center"/>
          </w:tcPr>
          <w:p w14:paraId="77E31EC7" w14:textId="77777777" w:rsidR="002E1B4C" w:rsidRDefault="002E1B4C" w:rsidP="002E1B4C">
            <w:pPr>
              <w:jc w:val="both"/>
              <w:rPr>
                <w:szCs w:val="24"/>
              </w:rPr>
            </w:pPr>
            <w:r>
              <w:rPr>
                <w:szCs w:val="22"/>
              </w:rPr>
              <w:t xml:space="preserve">Kvietimui skiriama VPS </w:t>
            </w:r>
            <w:r>
              <w:rPr>
                <w:szCs w:val="22"/>
              </w:rPr>
              <w:lastRenderedPageBreak/>
              <w:t>paramos lėšų suma, Eur</w:t>
            </w:r>
          </w:p>
        </w:tc>
        <w:tc>
          <w:tcPr>
            <w:tcW w:w="7657" w:type="dxa"/>
            <w:gridSpan w:val="4"/>
          </w:tcPr>
          <w:p w14:paraId="5F209E6B" w14:textId="72A75DDD" w:rsidR="002E1B4C" w:rsidRDefault="008D059B" w:rsidP="002E1B4C">
            <w:pPr>
              <w:jc w:val="both"/>
              <w:rPr>
                <w:szCs w:val="22"/>
              </w:rPr>
            </w:pPr>
            <w:r w:rsidRPr="008D059B">
              <w:rPr>
                <w:szCs w:val="22"/>
              </w:rPr>
              <w:lastRenderedPageBreak/>
              <w:t>28177,73</w:t>
            </w:r>
            <w:r>
              <w:rPr>
                <w:szCs w:val="22"/>
              </w:rPr>
              <w:t xml:space="preserve"> </w:t>
            </w:r>
            <w:proofErr w:type="spellStart"/>
            <w:r w:rsidR="00123569" w:rsidRPr="00123569">
              <w:rPr>
                <w:szCs w:val="22"/>
                <w:lang w:val="en-US"/>
              </w:rPr>
              <w:t>Eur</w:t>
            </w:r>
            <w:proofErr w:type="spellEnd"/>
          </w:p>
        </w:tc>
      </w:tr>
      <w:tr w:rsidR="002E1B4C" w14:paraId="38CBB6B8" w14:textId="77777777" w:rsidTr="007F61ED">
        <w:trPr>
          <w:trHeight w:val="1691"/>
        </w:trPr>
        <w:tc>
          <w:tcPr>
            <w:tcW w:w="846" w:type="dxa"/>
            <w:vAlign w:val="center"/>
          </w:tcPr>
          <w:p w14:paraId="68C71982" w14:textId="77777777" w:rsidR="002E1B4C" w:rsidRDefault="002E1B4C" w:rsidP="002E1B4C">
            <w:pPr>
              <w:jc w:val="center"/>
              <w:rPr>
                <w:szCs w:val="22"/>
              </w:rPr>
            </w:pPr>
            <w:r>
              <w:rPr>
                <w:szCs w:val="22"/>
              </w:rPr>
              <w:t>1.7.</w:t>
            </w:r>
          </w:p>
        </w:tc>
        <w:tc>
          <w:tcPr>
            <w:tcW w:w="1459" w:type="dxa"/>
            <w:vAlign w:val="center"/>
          </w:tcPr>
          <w:p w14:paraId="392A7169" w14:textId="77777777" w:rsidR="002E1B4C" w:rsidRDefault="002E1B4C" w:rsidP="002E1B4C">
            <w:pPr>
              <w:jc w:val="both"/>
              <w:rPr>
                <w:szCs w:val="22"/>
              </w:rPr>
            </w:pPr>
            <w:r>
              <w:rPr>
                <w:szCs w:val="22"/>
              </w:rPr>
              <w:t>Didžiausia galima parama vienam vietos projektui įgyvendinti, Eur</w:t>
            </w:r>
          </w:p>
        </w:tc>
        <w:tc>
          <w:tcPr>
            <w:tcW w:w="7657" w:type="dxa"/>
            <w:gridSpan w:val="4"/>
          </w:tcPr>
          <w:p w14:paraId="2C4D9EA4" w14:textId="1607DF69" w:rsidR="002E1B4C" w:rsidRDefault="002E1B4C" w:rsidP="002E1B4C">
            <w:pPr>
              <w:jc w:val="both"/>
              <w:rPr>
                <w:szCs w:val="22"/>
              </w:rPr>
            </w:pPr>
            <w:r>
              <w:rPr>
                <w:szCs w:val="22"/>
              </w:rPr>
              <w:t xml:space="preserve">iki </w:t>
            </w:r>
            <w:r w:rsidR="008D059B" w:rsidRPr="008D059B">
              <w:rPr>
                <w:szCs w:val="22"/>
              </w:rPr>
              <w:t>28177,73</w:t>
            </w:r>
            <w:r w:rsidR="00123569" w:rsidRPr="00123569">
              <w:rPr>
                <w:szCs w:val="22"/>
              </w:rPr>
              <w:t xml:space="preserve"> Eur </w:t>
            </w:r>
          </w:p>
        </w:tc>
      </w:tr>
      <w:tr w:rsidR="002E1B4C" w14:paraId="5ECF1082" w14:textId="77777777" w:rsidTr="007F61ED">
        <w:tc>
          <w:tcPr>
            <w:tcW w:w="846" w:type="dxa"/>
            <w:vAlign w:val="center"/>
          </w:tcPr>
          <w:p w14:paraId="7A2D9312" w14:textId="77777777" w:rsidR="002E1B4C" w:rsidRDefault="002E1B4C" w:rsidP="002E1B4C">
            <w:pPr>
              <w:jc w:val="center"/>
              <w:rPr>
                <w:szCs w:val="22"/>
              </w:rPr>
            </w:pPr>
            <w:r>
              <w:rPr>
                <w:szCs w:val="22"/>
              </w:rPr>
              <w:t>1.8.</w:t>
            </w:r>
          </w:p>
        </w:tc>
        <w:tc>
          <w:tcPr>
            <w:tcW w:w="1459" w:type="dxa"/>
          </w:tcPr>
          <w:p w14:paraId="41701EC3" w14:textId="77777777" w:rsidR="002E1B4C" w:rsidRDefault="002E1B4C" w:rsidP="002E1B4C">
            <w:pPr>
              <w:rPr>
                <w:szCs w:val="22"/>
              </w:rPr>
            </w:pPr>
            <w:r>
              <w:rPr>
                <w:szCs w:val="22"/>
              </w:rPr>
              <w:t>Paramos vietos projektui įgyvendinti lyginamoji dalis, proc.</w:t>
            </w:r>
          </w:p>
        </w:tc>
        <w:tc>
          <w:tcPr>
            <w:tcW w:w="7657" w:type="dxa"/>
            <w:gridSpan w:val="4"/>
          </w:tcPr>
          <w:p w14:paraId="0558F72F" w14:textId="4A76F928" w:rsidR="002E1B4C" w:rsidRDefault="002E1B4C" w:rsidP="002E1B4C">
            <w:pPr>
              <w:jc w:val="both"/>
              <w:rPr>
                <w:szCs w:val="22"/>
              </w:rPr>
            </w:pPr>
            <w:r>
              <w:rPr>
                <w:szCs w:val="22"/>
              </w:rPr>
              <w:t xml:space="preserve">iki </w:t>
            </w:r>
            <w:r w:rsidR="007F61ED">
              <w:rPr>
                <w:szCs w:val="22"/>
                <w:lang w:val="en-US"/>
              </w:rPr>
              <w:t>65</w:t>
            </w:r>
            <w:r>
              <w:rPr>
                <w:szCs w:val="22"/>
              </w:rPr>
              <w:t xml:space="preserve"> proc.</w:t>
            </w:r>
          </w:p>
          <w:p w14:paraId="410F7F78" w14:textId="77777777" w:rsidR="002E1B4C" w:rsidRDefault="002E1B4C" w:rsidP="002E1B4C">
            <w:pPr>
              <w:jc w:val="both"/>
              <w:rPr>
                <w:szCs w:val="22"/>
              </w:rPr>
            </w:pPr>
          </w:p>
          <w:p w14:paraId="43C7B09B" w14:textId="77777777" w:rsidR="002E1B4C" w:rsidRDefault="002E1B4C" w:rsidP="002E1B4C">
            <w:pPr>
              <w:jc w:val="both"/>
              <w:rPr>
                <w:szCs w:val="22"/>
              </w:rPr>
            </w:pPr>
          </w:p>
        </w:tc>
      </w:tr>
      <w:tr w:rsidR="002E1B4C" w14:paraId="78D28CF6" w14:textId="77777777" w:rsidTr="007F61ED">
        <w:tc>
          <w:tcPr>
            <w:tcW w:w="846" w:type="dxa"/>
            <w:vAlign w:val="center"/>
          </w:tcPr>
          <w:p w14:paraId="48B94223" w14:textId="77777777" w:rsidR="002E1B4C" w:rsidRDefault="002E1B4C" w:rsidP="002E1B4C">
            <w:pPr>
              <w:jc w:val="center"/>
              <w:rPr>
                <w:szCs w:val="22"/>
              </w:rPr>
            </w:pPr>
            <w:r>
              <w:rPr>
                <w:szCs w:val="22"/>
              </w:rPr>
              <w:t>1.9.</w:t>
            </w:r>
          </w:p>
        </w:tc>
        <w:tc>
          <w:tcPr>
            <w:tcW w:w="1459" w:type="dxa"/>
            <w:vAlign w:val="center"/>
          </w:tcPr>
          <w:p w14:paraId="062B1CAC" w14:textId="77777777" w:rsidR="002E1B4C" w:rsidRDefault="002E1B4C" w:rsidP="002E1B4C">
            <w:pPr>
              <w:jc w:val="both"/>
              <w:rPr>
                <w:szCs w:val="22"/>
              </w:rPr>
            </w:pPr>
            <w:r>
              <w:rPr>
                <w:szCs w:val="22"/>
              </w:rPr>
              <w:t>Finansavimo šaltiniai</w:t>
            </w:r>
          </w:p>
        </w:tc>
        <w:tc>
          <w:tcPr>
            <w:tcW w:w="7657" w:type="dxa"/>
            <w:gridSpan w:val="4"/>
          </w:tcPr>
          <w:p w14:paraId="3EF7B1CD" w14:textId="7E6FCD01" w:rsidR="002E1B4C" w:rsidRDefault="002E1B4C" w:rsidP="002E1B4C">
            <w:pPr>
              <w:ind w:firstLine="62"/>
              <w:jc w:val="both"/>
              <w:rPr>
                <w:iCs/>
                <w:szCs w:val="24"/>
              </w:rPr>
            </w:pPr>
            <w:r w:rsidRPr="002E1B4C">
              <w:rPr>
                <w:rFonts w:ascii="MS Gothic" w:eastAsia="MS Gothic" w:hAnsi="MS Gothic"/>
                <w:iCs/>
                <w:szCs w:val="24"/>
                <w:lang w:val="lt"/>
              </w:rPr>
              <w:t>☒</w:t>
            </w:r>
            <w:r>
              <w:rPr>
                <w:rFonts w:ascii="MS Gothic" w:eastAsia="MS Gothic" w:hAnsi="MS Gothic"/>
                <w:iCs/>
                <w:szCs w:val="24"/>
                <w:lang w:val="lt"/>
              </w:rPr>
              <w:t xml:space="preserve"> </w:t>
            </w:r>
            <w:r>
              <w:rPr>
                <w:iCs/>
                <w:szCs w:val="24"/>
              </w:rPr>
              <w:t xml:space="preserve">EŽŪFKP ir Lietuvos Respublikos valstybės biudžeto lėšos </w:t>
            </w:r>
          </w:p>
          <w:p w14:paraId="0D4DB2D7" w14:textId="71DDF812" w:rsidR="002E1B4C" w:rsidRPr="002E1B4C" w:rsidRDefault="002E1B4C" w:rsidP="002E1B4C">
            <w:pPr>
              <w:ind w:firstLine="62"/>
              <w:jc w:val="both"/>
              <w:rPr>
                <w:iCs/>
                <w:szCs w:val="24"/>
              </w:rPr>
            </w:pPr>
            <w:r>
              <w:rPr>
                <w:rFonts w:ascii="MS Gothic" w:eastAsia="MS Gothic" w:hAnsi="MS Gothic"/>
                <w:iCs/>
                <w:szCs w:val="24"/>
              </w:rPr>
              <w:t>☐</w:t>
            </w:r>
            <w:r>
              <w:rPr>
                <w:iCs/>
                <w:szCs w:val="24"/>
              </w:rPr>
              <w:t xml:space="preserve"> Kita</w:t>
            </w:r>
          </w:p>
        </w:tc>
      </w:tr>
      <w:tr w:rsidR="00BF6BB6" w14:paraId="40A45068" w14:textId="77777777" w:rsidTr="007F61ED">
        <w:tc>
          <w:tcPr>
            <w:tcW w:w="846" w:type="dxa"/>
            <w:vAlign w:val="center"/>
          </w:tcPr>
          <w:p w14:paraId="4076B5AC" w14:textId="77777777" w:rsidR="00BF6BB6" w:rsidRDefault="00BF6BB6" w:rsidP="00BF6BB6">
            <w:pPr>
              <w:jc w:val="center"/>
              <w:rPr>
                <w:szCs w:val="22"/>
              </w:rPr>
            </w:pPr>
            <w:r>
              <w:rPr>
                <w:szCs w:val="22"/>
              </w:rPr>
              <w:t>1.10.</w:t>
            </w:r>
          </w:p>
        </w:tc>
        <w:tc>
          <w:tcPr>
            <w:tcW w:w="1459" w:type="dxa"/>
            <w:vAlign w:val="center"/>
          </w:tcPr>
          <w:p w14:paraId="25246E83" w14:textId="77777777" w:rsidR="00BF6BB6" w:rsidRDefault="00BF6BB6" w:rsidP="00BF6BB6">
            <w:pPr>
              <w:jc w:val="both"/>
              <w:rPr>
                <w:szCs w:val="22"/>
              </w:rPr>
            </w:pPr>
            <w:r>
              <w:rPr>
                <w:szCs w:val="22"/>
              </w:rPr>
              <w:t>Remiamos veiklos</w:t>
            </w:r>
          </w:p>
        </w:tc>
        <w:tc>
          <w:tcPr>
            <w:tcW w:w="7657" w:type="dxa"/>
            <w:gridSpan w:val="4"/>
          </w:tcPr>
          <w:p w14:paraId="61BE8A2B" w14:textId="77777777" w:rsidR="00BF6BB6" w:rsidRDefault="00BF6BB6" w:rsidP="00BF6BB6">
            <w:pPr>
              <w:jc w:val="both"/>
              <w:rPr>
                <w:color w:val="808080"/>
                <w:szCs w:val="22"/>
              </w:rPr>
            </w:pPr>
            <w:r w:rsidRPr="006B0B90">
              <w:rPr>
                <w:color w:val="808080"/>
                <w:szCs w:val="22"/>
              </w:rPr>
              <w:t xml:space="preserve">Parama teikiama įvairių ne žemės ūkio verslų plėtrai, produktų gamybai, apdorojimui, perdirbimui, jų pardavimui, taip pat paslaugų teikimui, įskaitant paslaugas žemės ūkiui; taip pat inovacijų diegimui ir </w:t>
            </w:r>
            <w:proofErr w:type="spellStart"/>
            <w:r w:rsidRPr="006B0B90">
              <w:rPr>
                <w:color w:val="808080"/>
                <w:szCs w:val="22"/>
              </w:rPr>
              <w:t>bioekonomikos</w:t>
            </w:r>
            <w:proofErr w:type="spellEnd"/>
            <w:r w:rsidRPr="006B0B90">
              <w:rPr>
                <w:color w:val="808080"/>
                <w:szCs w:val="22"/>
              </w:rPr>
              <w:t xml:space="preserve"> principų diegi</w:t>
            </w:r>
            <w:r>
              <w:rPr>
                <w:color w:val="808080"/>
                <w:szCs w:val="22"/>
              </w:rPr>
              <w:t>m</w:t>
            </w:r>
            <w:r w:rsidRPr="006B0B90">
              <w:rPr>
                <w:color w:val="808080"/>
                <w:szCs w:val="22"/>
              </w:rPr>
              <w:t>ui versle. Turi būti kuriamos naujos darbo vietos</w:t>
            </w:r>
            <w:r>
              <w:rPr>
                <w:color w:val="808080"/>
                <w:szCs w:val="22"/>
              </w:rPr>
              <w:t>.</w:t>
            </w:r>
          </w:p>
          <w:p w14:paraId="5BCC1DE9" w14:textId="01A87846" w:rsidR="00BF6BB6" w:rsidRPr="0008585C" w:rsidRDefault="00BF6BB6" w:rsidP="00BF6BB6">
            <w:pPr>
              <w:jc w:val="both"/>
              <w:rPr>
                <w:szCs w:val="22"/>
              </w:rPr>
            </w:pPr>
          </w:p>
        </w:tc>
      </w:tr>
      <w:tr w:rsidR="00BF6BB6" w14:paraId="3AAF0945" w14:textId="77777777" w:rsidTr="007F61ED">
        <w:tc>
          <w:tcPr>
            <w:tcW w:w="846" w:type="dxa"/>
            <w:vAlign w:val="center"/>
          </w:tcPr>
          <w:p w14:paraId="7AAD7AAC" w14:textId="77777777" w:rsidR="00BF6BB6" w:rsidRDefault="00BF6BB6" w:rsidP="00BF6BB6">
            <w:pPr>
              <w:jc w:val="center"/>
              <w:rPr>
                <w:rFonts w:eastAsia="Calibri"/>
                <w:szCs w:val="24"/>
              </w:rPr>
            </w:pPr>
            <w:r>
              <w:rPr>
                <w:rFonts w:eastAsia="Calibri"/>
                <w:szCs w:val="24"/>
              </w:rPr>
              <w:t>1.11.</w:t>
            </w:r>
          </w:p>
        </w:tc>
        <w:tc>
          <w:tcPr>
            <w:tcW w:w="1459" w:type="dxa"/>
            <w:vAlign w:val="center"/>
          </w:tcPr>
          <w:p w14:paraId="6C4810F7" w14:textId="77777777" w:rsidR="00BF6BB6" w:rsidRDefault="00BF6BB6" w:rsidP="00BF6BB6">
            <w:pPr>
              <w:rPr>
                <w:szCs w:val="22"/>
              </w:rPr>
            </w:pPr>
            <w:r>
              <w:rPr>
                <w:rFonts w:eastAsia="Calibri"/>
                <w:szCs w:val="24"/>
              </w:rPr>
              <w:t>Tinkami vietos projektų pareiškėjai</w:t>
            </w:r>
          </w:p>
        </w:tc>
        <w:tc>
          <w:tcPr>
            <w:tcW w:w="7657" w:type="dxa"/>
            <w:gridSpan w:val="4"/>
          </w:tcPr>
          <w:p w14:paraId="0C3DD207" w14:textId="545FFE37" w:rsidR="00BF6BB6" w:rsidRPr="0008585C" w:rsidRDefault="00BF6BB6" w:rsidP="00BF6BB6">
            <w:pPr>
              <w:jc w:val="both"/>
              <w:rPr>
                <w:szCs w:val="22"/>
              </w:rPr>
            </w:pPr>
            <w:r w:rsidRPr="00666ECD">
              <w:rPr>
                <w:color w:val="808080"/>
                <w:szCs w:val="22"/>
              </w:rPr>
              <w:t>Fiziniai ir juridiniai asmenys: ūkininkas ar kitas fizinis asmuo, labai maža įmonė, maža įmonė, kurie registruoti ir veiklą vykdo VVG teritorijoje</w:t>
            </w:r>
          </w:p>
        </w:tc>
      </w:tr>
      <w:tr w:rsidR="007F61ED" w14:paraId="29B32F77" w14:textId="77777777" w:rsidTr="007F61ED">
        <w:tc>
          <w:tcPr>
            <w:tcW w:w="846" w:type="dxa"/>
            <w:vAlign w:val="center"/>
          </w:tcPr>
          <w:p w14:paraId="680374C8" w14:textId="77777777" w:rsidR="007F61ED" w:rsidRDefault="007F61ED" w:rsidP="007F61ED">
            <w:pPr>
              <w:jc w:val="center"/>
              <w:rPr>
                <w:rFonts w:eastAsia="Calibri"/>
                <w:szCs w:val="24"/>
              </w:rPr>
            </w:pPr>
            <w:r>
              <w:rPr>
                <w:rFonts w:eastAsia="Calibri"/>
                <w:szCs w:val="24"/>
              </w:rPr>
              <w:t>1.12.</w:t>
            </w:r>
          </w:p>
        </w:tc>
        <w:tc>
          <w:tcPr>
            <w:tcW w:w="1459" w:type="dxa"/>
            <w:vAlign w:val="center"/>
          </w:tcPr>
          <w:p w14:paraId="67A3F8E4" w14:textId="77777777" w:rsidR="007F61ED" w:rsidRDefault="007F61ED" w:rsidP="007F61ED">
            <w:pPr>
              <w:rPr>
                <w:rFonts w:eastAsia="Calibri"/>
                <w:i/>
                <w:iCs/>
                <w:sz w:val="20"/>
              </w:rPr>
            </w:pPr>
            <w:r>
              <w:rPr>
                <w:rFonts w:eastAsia="Calibri"/>
                <w:szCs w:val="24"/>
              </w:rPr>
              <w:t>Tinkami vietos projektų partneriai</w:t>
            </w:r>
          </w:p>
          <w:p w14:paraId="189033AC" w14:textId="77777777" w:rsidR="007F61ED" w:rsidRDefault="007F61ED" w:rsidP="007F61ED">
            <w:pPr>
              <w:rPr>
                <w:rFonts w:eastAsia="Calibri"/>
                <w:sz w:val="20"/>
              </w:rPr>
            </w:pPr>
          </w:p>
        </w:tc>
        <w:tc>
          <w:tcPr>
            <w:tcW w:w="7657" w:type="dxa"/>
            <w:gridSpan w:val="4"/>
          </w:tcPr>
          <w:p w14:paraId="28F5339D" w14:textId="77777777" w:rsidR="007F61ED" w:rsidRPr="00B12A5A" w:rsidRDefault="007F61ED" w:rsidP="007F61ED">
            <w:pPr>
              <w:jc w:val="both"/>
              <w:rPr>
                <w:rFonts w:eastAsia="Calibri"/>
                <w:i/>
                <w:iCs/>
                <w:sz w:val="20"/>
              </w:rPr>
            </w:pPr>
          </w:p>
          <w:sdt>
            <w:sdtPr>
              <w:rPr>
                <w:rFonts w:eastAsia="Calibri"/>
                <w:sz w:val="20"/>
              </w:rPr>
              <w:id w:val="-1877383906"/>
              <w:placeholder>
                <w:docPart w:val="4C3A62B7528E46D79A6F3B0F31346891"/>
              </w:placeholder>
            </w:sdtPr>
            <w:sdtEndPr>
              <w:rPr>
                <w:sz w:val="24"/>
                <w:szCs w:val="24"/>
              </w:rPr>
            </w:sdtEndPr>
            <w:sdtContent>
              <w:p w14:paraId="61C9D777" w14:textId="77777777" w:rsidR="007F61ED" w:rsidRPr="00174C2F" w:rsidRDefault="007F61ED" w:rsidP="007F61ED">
                <w:pPr>
                  <w:jc w:val="both"/>
                  <w:rPr>
                    <w:rFonts w:eastAsia="Calibri"/>
                    <w:szCs w:val="24"/>
                  </w:rPr>
                </w:pPr>
                <w:r w:rsidRPr="00174C2F">
                  <w:rPr>
                    <w:rFonts w:eastAsia="Calibri"/>
                    <w:szCs w:val="24"/>
                  </w:rPr>
                  <w:t>Be partnerių.</w:t>
                </w:r>
              </w:p>
            </w:sdtContent>
          </w:sdt>
          <w:p w14:paraId="0F46C9AA" w14:textId="61DE51CE" w:rsidR="007F61ED" w:rsidRPr="0008585C" w:rsidRDefault="007F61ED" w:rsidP="007F61ED">
            <w:pPr>
              <w:jc w:val="both"/>
              <w:rPr>
                <w:szCs w:val="24"/>
              </w:rPr>
            </w:pPr>
          </w:p>
        </w:tc>
      </w:tr>
      <w:tr w:rsidR="002E1B4C" w14:paraId="17ED382E" w14:textId="77777777" w:rsidTr="007F61ED">
        <w:trPr>
          <w:trHeight w:val="445"/>
        </w:trPr>
        <w:tc>
          <w:tcPr>
            <w:tcW w:w="9962" w:type="dxa"/>
            <w:gridSpan w:val="6"/>
          </w:tcPr>
          <w:p w14:paraId="5A30A9C1" w14:textId="77777777" w:rsidR="002E1B4C" w:rsidRDefault="002E1B4C" w:rsidP="002E1B4C">
            <w:pPr>
              <w:ind w:left="360" w:hanging="360"/>
              <w:jc w:val="both"/>
              <w:rPr>
                <w:b/>
                <w:bCs/>
                <w:szCs w:val="22"/>
              </w:rPr>
            </w:pPr>
            <w:r>
              <w:rPr>
                <w:b/>
                <w:bCs/>
                <w:szCs w:val="22"/>
              </w:rPr>
              <w:t>2.</w:t>
            </w:r>
            <w:r>
              <w:rPr>
                <w:b/>
                <w:bCs/>
                <w:szCs w:val="22"/>
              </w:rPr>
              <w:tab/>
              <w:t>KVIETIMO GALIOJIMO TERMINAI BEI PARAIŠKŲ PATEIKIMO BŪDAI</w:t>
            </w:r>
          </w:p>
        </w:tc>
      </w:tr>
      <w:tr w:rsidR="0008585C" w14:paraId="76B15591" w14:textId="77777777" w:rsidTr="007F61ED">
        <w:tc>
          <w:tcPr>
            <w:tcW w:w="846" w:type="dxa"/>
            <w:vAlign w:val="center"/>
          </w:tcPr>
          <w:p w14:paraId="0290FD74" w14:textId="77777777" w:rsidR="0008585C" w:rsidRDefault="0008585C" w:rsidP="0008585C">
            <w:pPr>
              <w:jc w:val="center"/>
              <w:rPr>
                <w:szCs w:val="22"/>
              </w:rPr>
            </w:pPr>
            <w:r>
              <w:rPr>
                <w:szCs w:val="22"/>
              </w:rPr>
              <w:t>2.1.</w:t>
            </w:r>
          </w:p>
        </w:tc>
        <w:tc>
          <w:tcPr>
            <w:tcW w:w="1459" w:type="dxa"/>
            <w:vAlign w:val="center"/>
          </w:tcPr>
          <w:p w14:paraId="0F57FC39" w14:textId="77777777" w:rsidR="0008585C" w:rsidRDefault="0008585C" w:rsidP="0008585C">
            <w:pPr>
              <w:jc w:val="both"/>
              <w:rPr>
                <w:szCs w:val="22"/>
              </w:rPr>
            </w:pPr>
            <w:r>
              <w:rPr>
                <w:szCs w:val="22"/>
              </w:rPr>
              <w:t>Kvietimas teikti vietos projektus galioja</w:t>
            </w:r>
          </w:p>
        </w:tc>
        <w:tc>
          <w:tcPr>
            <w:tcW w:w="3689" w:type="dxa"/>
            <w:gridSpan w:val="3"/>
          </w:tcPr>
          <w:p w14:paraId="4FB3BB2A" w14:textId="720EE89B" w:rsidR="0008585C" w:rsidRDefault="0008585C" w:rsidP="0008585C">
            <w:pPr>
              <w:jc w:val="both"/>
            </w:pPr>
            <w:r>
              <w:t>Nuo</w:t>
            </w:r>
            <w:r>
              <w:rPr>
                <w:color w:val="808080"/>
              </w:rPr>
              <w:t xml:space="preserve"> </w:t>
            </w:r>
            <w:r>
              <w:t>2026-</w:t>
            </w:r>
            <w:r w:rsidR="00123569">
              <w:t>10</w:t>
            </w:r>
            <w:r>
              <w:t>-</w:t>
            </w:r>
            <w:r w:rsidR="007F61ED">
              <w:t>15</w:t>
            </w:r>
          </w:p>
          <w:p w14:paraId="3D201320" w14:textId="77777777" w:rsidR="0008585C" w:rsidRDefault="0008585C" w:rsidP="0008585C">
            <w:pPr>
              <w:jc w:val="both"/>
              <w:rPr>
                <w:sz w:val="20"/>
              </w:rPr>
            </w:pPr>
            <w:r>
              <w:rPr>
                <w:sz w:val="20"/>
              </w:rPr>
              <w:t>00:00 val.</w:t>
            </w:r>
          </w:p>
          <w:p w14:paraId="3FF3167F" w14:textId="16E7A50E" w:rsidR="0008585C" w:rsidRDefault="0008585C" w:rsidP="0008585C">
            <w:pPr>
              <w:jc w:val="both"/>
              <w:rPr>
                <w:szCs w:val="22"/>
              </w:rPr>
            </w:pPr>
          </w:p>
        </w:tc>
        <w:tc>
          <w:tcPr>
            <w:tcW w:w="3968" w:type="dxa"/>
          </w:tcPr>
          <w:p w14:paraId="64EE68EC" w14:textId="7C0D4D87" w:rsidR="0008585C" w:rsidRDefault="0008585C" w:rsidP="0008585C">
            <w:pPr>
              <w:jc w:val="both"/>
            </w:pPr>
            <w:r>
              <w:t>Iki 2026-11-</w:t>
            </w:r>
            <w:r w:rsidR="007F61ED">
              <w:t>27</w:t>
            </w:r>
          </w:p>
          <w:p w14:paraId="293C1574" w14:textId="77777777" w:rsidR="0008585C" w:rsidRDefault="0008585C" w:rsidP="0008585C">
            <w:pPr>
              <w:jc w:val="both"/>
              <w:rPr>
                <w:sz w:val="20"/>
              </w:rPr>
            </w:pPr>
            <w:r>
              <w:rPr>
                <w:sz w:val="20"/>
              </w:rPr>
              <w:t>17:00 val.</w:t>
            </w:r>
          </w:p>
          <w:p w14:paraId="516A50FA" w14:textId="128A7670" w:rsidR="0008585C" w:rsidRDefault="0008585C" w:rsidP="0008585C">
            <w:pPr>
              <w:jc w:val="both"/>
              <w:rPr>
                <w:szCs w:val="22"/>
              </w:rPr>
            </w:pPr>
          </w:p>
        </w:tc>
      </w:tr>
      <w:tr w:rsidR="002E1B4C" w14:paraId="49E67FB7" w14:textId="77777777" w:rsidTr="007F61ED">
        <w:tc>
          <w:tcPr>
            <w:tcW w:w="846" w:type="dxa"/>
            <w:vAlign w:val="center"/>
          </w:tcPr>
          <w:p w14:paraId="0C2C9836" w14:textId="77777777" w:rsidR="002E1B4C" w:rsidRDefault="002E1B4C" w:rsidP="002E1B4C">
            <w:pPr>
              <w:jc w:val="center"/>
              <w:rPr>
                <w:szCs w:val="22"/>
              </w:rPr>
            </w:pPr>
            <w:r>
              <w:rPr>
                <w:szCs w:val="22"/>
              </w:rPr>
              <w:t>2.2.</w:t>
            </w:r>
          </w:p>
        </w:tc>
        <w:tc>
          <w:tcPr>
            <w:tcW w:w="1459" w:type="dxa"/>
            <w:vAlign w:val="center"/>
          </w:tcPr>
          <w:p w14:paraId="25D7FEE6" w14:textId="77777777" w:rsidR="002E1B4C" w:rsidRDefault="002E1B4C" w:rsidP="002E1B4C">
            <w:pPr>
              <w:overflowPunct w:val="0"/>
              <w:jc w:val="both"/>
              <w:textAlignment w:val="baseline"/>
              <w:rPr>
                <w:szCs w:val="22"/>
              </w:rPr>
            </w:pPr>
            <w:r>
              <w:rPr>
                <w:szCs w:val="22"/>
              </w:rPr>
              <w:t>Vietos projektų tinkamas pateikimo būdas:</w:t>
            </w:r>
          </w:p>
        </w:tc>
        <w:tc>
          <w:tcPr>
            <w:tcW w:w="7657" w:type="dxa"/>
            <w:gridSpan w:val="4"/>
          </w:tcPr>
          <w:p w14:paraId="6A5A88A1" w14:textId="77777777" w:rsidR="002E1B4C" w:rsidRDefault="002E1B4C" w:rsidP="002E1B4C">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2E3888D8" w14:textId="77777777" w:rsidR="002E1B4C" w:rsidRDefault="002E1B4C" w:rsidP="002E1B4C">
            <w:pPr>
              <w:overflowPunct w:val="0"/>
              <w:jc w:val="both"/>
              <w:textAlignment w:val="baseline"/>
              <w:rPr>
                <w:sz w:val="20"/>
              </w:rPr>
            </w:pPr>
            <w:r>
              <w:rPr>
                <w:szCs w:val="24"/>
              </w:rPr>
              <w:t>Kitu būdu vietos projektų paraiškos ir jos lydimieji dokumentai nepriimami.</w:t>
            </w:r>
          </w:p>
        </w:tc>
      </w:tr>
      <w:tr w:rsidR="002E1B4C" w14:paraId="648DCF76" w14:textId="77777777" w:rsidTr="007F61ED">
        <w:tc>
          <w:tcPr>
            <w:tcW w:w="9962" w:type="dxa"/>
            <w:gridSpan w:val="6"/>
          </w:tcPr>
          <w:p w14:paraId="2ABE60A1" w14:textId="77777777" w:rsidR="002E1B4C" w:rsidRDefault="002E1B4C" w:rsidP="002E1B4C">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2E1B4C" w14:paraId="5830DF56" w14:textId="77777777" w:rsidTr="007F61ED">
        <w:tc>
          <w:tcPr>
            <w:tcW w:w="846" w:type="dxa"/>
            <w:vAlign w:val="center"/>
          </w:tcPr>
          <w:p w14:paraId="2F5CCCF1" w14:textId="77777777" w:rsidR="002E1B4C" w:rsidRDefault="002E1B4C" w:rsidP="002E1B4C">
            <w:pPr>
              <w:jc w:val="center"/>
              <w:rPr>
                <w:szCs w:val="22"/>
              </w:rPr>
            </w:pPr>
            <w:r>
              <w:rPr>
                <w:szCs w:val="22"/>
              </w:rPr>
              <w:t>3.1.</w:t>
            </w:r>
          </w:p>
        </w:tc>
        <w:tc>
          <w:tcPr>
            <w:tcW w:w="1459" w:type="dxa"/>
            <w:vAlign w:val="center"/>
          </w:tcPr>
          <w:p w14:paraId="162F02AF" w14:textId="77777777" w:rsidR="002E1B4C" w:rsidRDefault="002E1B4C" w:rsidP="002E1B4C">
            <w:pPr>
              <w:rPr>
                <w:szCs w:val="22"/>
              </w:rPr>
            </w:pPr>
            <w:r>
              <w:rPr>
                <w:szCs w:val="22"/>
              </w:rPr>
              <w:t>VPS (aktuali redakcija)</w:t>
            </w:r>
          </w:p>
        </w:tc>
        <w:tc>
          <w:tcPr>
            <w:tcW w:w="7657" w:type="dxa"/>
            <w:gridSpan w:val="4"/>
          </w:tcPr>
          <w:p w14:paraId="411057C6" w14:textId="77777777" w:rsidR="0008585C" w:rsidRPr="0008585C" w:rsidRDefault="0008585C" w:rsidP="0008585C">
            <w:pPr>
              <w:jc w:val="both"/>
              <w:rPr>
                <w:szCs w:val="22"/>
              </w:rPr>
            </w:pPr>
            <w:r w:rsidRPr="0008585C">
              <w:rPr>
                <w:szCs w:val="22"/>
              </w:rPr>
              <w:t xml:space="preserve">Raseinių vietos veiklos grupės „Raseinių krašto bendrija“ vietos plėtros 2023-2028 metų strategija, patvirtinta Lietuvos Respublikos žemės ūkio ministro </w:t>
            </w:r>
            <w:r w:rsidRPr="0008585C">
              <w:rPr>
                <w:szCs w:val="22"/>
              </w:rPr>
              <w:lastRenderedPageBreak/>
              <w:t xml:space="preserve">2023 m. spalio 24 d. potvarkiu Nr. 3D-695 „Dėl Vietos plėtros strategijų, kurioms skiriama parama pagal Lietuvos kaimo plėtros 2023– 2027 metų strateginio plano priemonę „Bendruomenių inicijuota vietos plėtra (LEADER)“, sąrašo patvirtinimo“. </w:t>
            </w:r>
          </w:p>
          <w:p w14:paraId="5E615CC5" w14:textId="77B8D408" w:rsidR="0008585C" w:rsidRDefault="0008585C" w:rsidP="0008585C">
            <w:pPr>
              <w:ind w:firstLine="62"/>
              <w:rPr>
                <w:szCs w:val="22"/>
              </w:rPr>
            </w:pPr>
            <w:r w:rsidRPr="0008585C">
              <w:rPr>
                <w:szCs w:val="22"/>
              </w:rPr>
              <w:t xml:space="preserve">VPS nuoroda: </w:t>
            </w:r>
            <w:hyperlink r:id="rId11" w:history="1">
              <w:r w:rsidRPr="00FE23C5">
                <w:rPr>
                  <w:rStyle w:val="Hipersaitas"/>
                  <w:szCs w:val="22"/>
                </w:rPr>
                <w:t>https://raseiniuvvg.lt/2023-2028-metu-strategija/</w:t>
              </w:r>
            </w:hyperlink>
          </w:p>
        </w:tc>
      </w:tr>
      <w:tr w:rsidR="002E1B4C" w14:paraId="0620FEE9" w14:textId="77777777" w:rsidTr="007F61ED">
        <w:tc>
          <w:tcPr>
            <w:tcW w:w="846" w:type="dxa"/>
            <w:vAlign w:val="center"/>
          </w:tcPr>
          <w:p w14:paraId="65F4C40D" w14:textId="77777777" w:rsidR="002E1B4C" w:rsidRDefault="002E1B4C" w:rsidP="002E1B4C">
            <w:pPr>
              <w:jc w:val="center"/>
              <w:rPr>
                <w:szCs w:val="22"/>
              </w:rPr>
            </w:pPr>
            <w:r>
              <w:rPr>
                <w:szCs w:val="22"/>
              </w:rPr>
              <w:lastRenderedPageBreak/>
              <w:t>3.2.</w:t>
            </w:r>
          </w:p>
        </w:tc>
        <w:tc>
          <w:tcPr>
            <w:tcW w:w="1459" w:type="dxa"/>
            <w:vAlign w:val="center"/>
          </w:tcPr>
          <w:p w14:paraId="7A121071" w14:textId="77777777" w:rsidR="002E1B4C" w:rsidRDefault="002E1B4C" w:rsidP="002E1B4C">
            <w:pPr>
              <w:rPr>
                <w:szCs w:val="22"/>
              </w:rPr>
            </w:pPr>
            <w:r>
              <w:rPr>
                <w:szCs w:val="22"/>
              </w:rPr>
              <w:t>VP administravimo taisyklės</w:t>
            </w:r>
          </w:p>
        </w:tc>
        <w:tc>
          <w:tcPr>
            <w:tcW w:w="7657" w:type="dxa"/>
            <w:gridSpan w:val="4"/>
          </w:tcPr>
          <w:p w14:paraId="4E11ADEA" w14:textId="77777777" w:rsidR="0008585C" w:rsidRDefault="002E1B4C" w:rsidP="002E1B4C">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08585C">
              <w:rPr>
                <w:szCs w:val="22"/>
              </w:rPr>
              <w:t xml:space="preserve"> </w:t>
            </w:r>
          </w:p>
          <w:p w14:paraId="71DA3D2B" w14:textId="0A0D66EF" w:rsidR="0008585C" w:rsidRDefault="0008585C" w:rsidP="002E1B4C">
            <w:pPr>
              <w:jc w:val="both"/>
              <w:rPr>
                <w:szCs w:val="22"/>
              </w:rPr>
            </w:pPr>
            <w:hyperlink r:id="rId12" w:history="1">
              <w:r w:rsidRPr="00FE23C5">
                <w:rPr>
                  <w:rStyle w:val="Hipersaitas"/>
                  <w:szCs w:val="22"/>
                </w:rPr>
                <w:t>https://eseimas.lrs.lt/portal/legalAct/lt/TAD/4c1ff68332fa11eeb4b9a076396dcf81/asr</w:t>
              </w:r>
            </w:hyperlink>
          </w:p>
          <w:p w14:paraId="220DCA92" w14:textId="0F8B8D4F" w:rsidR="0008585C" w:rsidRDefault="0008585C" w:rsidP="002E1B4C">
            <w:pPr>
              <w:jc w:val="both"/>
              <w:rPr>
                <w:szCs w:val="22"/>
              </w:rPr>
            </w:pPr>
            <w:r w:rsidRPr="0008585C">
              <w:rPr>
                <w:szCs w:val="22"/>
              </w:rPr>
              <w:t>(žr. aktuali suvestinė redakcija)</w:t>
            </w:r>
            <w:r>
              <w:rPr>
                <w:szCs w:val="22"/>
              </w:rPr>
              <w:t xml:space="preserve"> </w:t>
            </w:r>
          </w:p>
        </w:tc>
      </w:tr>
      <w:tr w:rsidR="002E1B4C" w14:paraId="3D4AE5CB" w14:textId="77777777" w:rsidTr="007F61ED">
        <w:tc>
          <w:tcPr>
            <w:tcW w:w="846" w:type="dxa"/>
            <w:vAlign w:val="center"/>
          </w:tcPr>
          <w:p w14:paraId="3ADFE924" w14:textId="77777777" w:rsidR="002E1B4C" w:rsidRDefault="002E1B4C" w:rsidP="002E1B4C">
            <w:pPr>
              <w:jc w:val="center"/>
              <w:rPr>
                <w:szCs w:val="22"/>
              </w:rPr>
            </w:pPr>
            <w:r>
              <w:rPr>
                <w:szCs w:val="22"/>
              </w:rPr>
              <w:t>3.3.</w:t>
            </w:r>
          </w:p>
        </w:tc>
        <w:tc>
          <w:tcPr>
            <w:tcW w:w="1459" w:type="dxa"/>
            <w:vAlign w:val="center"/>
          </w:tcPr>
          <w:p w14:paraId="3AFFE245" w14:textId="77777777" w:rsidR="002E1B4C" w:rsidRDefault="002E1B4C" w:rsidP="002E1B4C">
            <w:pPr>
              <w:rPr>
                <w:szCs w:val="22"/>
              </w:rPr>
            </w:pPr>
            <w:r>
              <w:rPr>
                <w:szCs w:val="22"/>
              </w:rPr>
              <w:t>Administravimo taisyklės</w:t>
            </w:r>
          </w:p>
        </w:tc>
        <w:tc>
          <w:tcPr>
            <w:tcW w:w="7657" w:type="dxa"/>
            <w:gridSpan w:val="4"/>
          </w:tcPr>
          <w:p w14:paraId="059842E4" w14:textId="38B11995" w:rsidR="0008585C" w:rsidRDefault="002E1B4C" w:rsidP="002E1B4C">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hyperlink r:id="rId13" w:history="1">
              <w:r w:rsidR="0008585C" w:rsidRPr="00FE23C5">
                <w:rPr>
                  <w:rStyle w:val="Hipersaitas"/>
                  <w:szCs w:val="22"/>
                </w:rPr>
                <w:t>https://e-seimas.lrs.lt/portal/legalAct/lt/TAD/6a4d6a81b48211ed924fd817f8fa798e?jfwid=-4069b90u9</w:t>
              </w:r>
            </w:hyperlink>
          </w:p>
        </w:tc>
      </w:tr>
      <w:tr w:rsidR="002E1B4C" w14:paraId="715096AA" w14:textId="77777777" w:rsidTr="007F61ED">
        <w:tc>
          <w:tcPr>
            <w:tcW w:w="846" w:type="dxa"/>
            <w:vAlign w:val="center"/>
          </w:tcPr>
          <w:p w14:paraId="7D5E62BA" w14:textId="77777777" w:rsidR="002E1B4C" w:rsidRDefault="002E1B4C" w:rsidP="002E1B4C">
            <w:pPr>
              <w:jc w:val="center"/>
              <w:rPr>
                <w:szCs w:val="22"/>
              </w:rPr>
            </w:pPr>
            <w:r>
              <w:rPr>
                <w:szCs w:val="22"/>
              </w:rPr>
              <w:t>3.4.</w:t>
            </w:r>
          </w:p>
        </w:tc>
        <w:tc>
          <w:tcPr>
            <w:tcW w:w="1459" w:type="dxa"/>
            <w:vAlign w:val="center"/>
          </w:tcPr>
          <w:p w14:paraId="28FE6C70" w14:textId="77777777" w:rsidR="002E1B4C" w:rsidRDefault="002E1B4C" w:rsidP="002E1B4C">
            <w:pPr>
              <w:rPr>
                <w:szCs w:val="22"/>
              </w:rPr>
            </w:pPr>
            <w:r>
              <w:rPr>
                <w:szCs w:val="22"/>
              </w:rPr>
              <w:t>Gairės</w:t>
            </w:r>
          </w:p>
        </w:tc>
        <w:tc>
          <w:tcPr>
            <w:tcW w:w="7657" w:type="dxa"/>
            <w:gridSpan w:val="4"/>
          </w:tcPr>
          <w:p w14:paraId="4392C9B2" w14:textId="1F7151E7" w:rsidR="002E1B4C" w:rsidRDefault="002E1B4C" w:rsidP="002E1B4C">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hyperlink r:id="rId14" w:history="1">
              <w:r w:rsidR="0008585C" w:rsidRPr="00FE23C5">
                <w:rPr>
                  <w:rStyle w:val="Hipersaitas"/>
                  <w:szCs w:val="22"/>
                  <w:lang w:val="lt"/>
                </w:rPr>
                <w:t>https://www.e-tar.lt/portal/lt/legalActEditions/9fa16c6081ee11eea5a28c81c82193a8</w:t>
              </w:r>
            </w:hyperlink>
            <w:r w:rsidR="0008585C" w:rsidRPr="0008585C">
              <w:rPr>
                <w:szCs w:val="22"/>
                <w:lang w:val="lt"/>
              </w:rPr>
              <w:t xml:space="preserve">  (žr. aktuali suvestinė redakcija)</w:t>
            </w:r>
          </w:p>
        </w:tc>
      </w:tr>
      <w:tr w:rsidR="002E1B4C" w14:paraId="6C7D4B33" w14:textId="77777777" w:rsidTr="007F61ED">
        <w:tc>
          <w:tcPr>
            <w:tcW w:w="846" w:type="dxa"/>
            <w:vAlign w:val="center"/>
          </w:tcPr>
          <w:p w14:paraId="3BB0F244" w14:textId="77777777" w:rsidR="002E1B4C" w:rsidRDefault="002E1B4C" w:rsidP="002E1B4C">
            <w:pPr>
              <w:jc w:val="center"/>
              <w:rPr>
                <w:szCs w:val="22"/>
              </w:rPr>
            </w:pPr>
            <w:r>
              <w:rPr>
                <w:szCs w:val="22"/>
              </w:rPr>
              <w:t>3.5.</w:t>
            </w:r>
          </w:p>
        </w:tc>
        <w:tc>
          <w:tcPr>
            <w:tcW w:w="9116" w:type="dxa"/>
            <w:gridSpan w:val="5"/>
          </w:tcPr>
          <w:p w14:paraId="0E4AF3F2" w14:textId="77777777" w:rsidR="002E1B4C" w:rsidRDefault="002E1B4C" w:rsidP="002E1B4C">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2E1B4C" w14:paraId="24DF18C5" w14:textId="77777777" w:rsidTr="007F61ED">
        <w:tc>
          <w:tcPr>
            <w:tcW w:w="9962" w:type="dxa"/>
            <w:gridSpan w:val="6"/>
          </w:tcPr>
          <w:p w14:paraId="1DBADDE3" w14:textId="77777777" w:rsidR="002E1B4C" w:rsidRDefault="002E1B4C" w:rsidP="002E1B4C">
            <w:pPr>
              <w:ind w:left="360" w:hanging="360"/>
              <w:jc w:val="both"/>
              <w:rPr>
                <w:b/>
                <w:bCs/>
                <w:szCs w:val="22"/>
              </w:rPr>
            </w:pPr>
            <w:r>
              <w:rPr>
                <w:b/>
                <w:bCs/>
                <w:szCs w:val="22"/>
              </w:rPr>
              <w:t>4.</w:t>
            </w:r>
            <w:r>
              <w:rPr>
                <w:b/>
                <w:bCs/>
                <w:szCs w:val="22"/>
              </w:rPr>
              <w:tab/>
              <w:t>VIETOS PROJEKTŲ ATRANKOS KRITERIJAI</w:t>
            </w:r>
          </w:p>
        </w:tc>
      </w:tr>
      <w:tr w:rsidR="002E1B4C" w14:paraId="7A4C0348" w14:textId="77777777" w:rsidTr="007F61ED">
        <w:tc>
          <w:tcPr>
            <w:tcW w:w="9962" w:type="dxa"/>
            <w:gridSpan w:val="6"/>
          </w:tcPr>
          <w:p w14:paraId="1DC60619" w14:textId="77777777" w:rsidR="002E1B4C" w:rsidRDefault="002E1B4C" w:rsidP="002E1B4C">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50E4C054" w14:textId="77777777" w:rsidR="002E1B4C" w:rsidRDefault="002E1B4C" w:rsidP="002E1B4C">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2B328C9" w14:textId="77777777" w:rsidR="002E1B4C" w:rsidRDefault="002E1B4C" w:rsidP="002E1B4C">
            <w:pPr>
              <w:jc w:val="both"/>
              <w:rPr>
                <w:szCs w:val="22"/>
              </w:rPr>
            </w:pPr>
          </w:p>
          <w:p w14:paraId="5E3091CA" w14:textId="77777777" w:rsidR="002E1B4C" w:rsidRDefault="002E1B4C" w:rsidP="002E1B4C">
            <w:pPr>
              <w:jc w:val="both"/>
              <w:rPr>
                <w:szCs w:val="22"/>
              </w:rPr>
            </w:pPr>
            <w:r>
              <w:rPr>
                <w:szCs w:val="22"/>
              </w:rPr>
              <w:t>Ar kvietimui bus taikomos antrasis prioritetinis vertinimas?</w:t>
            </w:r>
          </w:p>
          <w:p w14:paraId="0855EC72" w14:textId="77777777" w:rsidR="002E1B4C" w:rsidRDefault="002E1B4C" w:rsidP="002E1B4C">
            <w:pPr>
              <w:jc w:val="both"/>
              <w:rPr>
                <w:szCs w:val="22"/>
              </w:rPr>
            </w:pPr>
          </w:p>
          <w:p w14:paraId="6EC4D79C" w14:textId="697E6C11" w:rsidR="002E1B4C" w:rsidRDefault="0008585C" w:rsidP="002E1B4C">
            <w:pPr>
              <w:jc w:val="both"/>
              <w:rPr>
                <w:szCs w:val="22"/>
              </w:rPr>
            </w:pPr>
            <w:r w:rsidRPr="0008585C">
              <w:rPr>
                <w:rFonts w:ascii="MS Gothic" w:eastAsia="MS Gothic" w:hAnsi="MS Gothic"/>
                <w:iCs/>
                <w:szCs w:val="22"/>
                <w:lang w:val="lt"/>
              </w:rPr>
              <w:t>☒</w:t>
            </w:r>
            <w:r w:rsidR="002E1B4C">
              <w:rPr>
                <w:szCs w:val="22"/>
              </w:rPr>
              <w:t xml:space="preserve"> Taip </w:t>
            </w:r>
            <w:r w:rsidR="002E1B4C">
              <w:rPr>
                <w:rFonts w:ascii="MS Gothic" w:eastAsia="MS Gothic" w:hAnsi="MS Gothic"/>
                <w:szCs w:val="22"/>
              </w:rPr>
              <w:t>☐</w:t>
            </w:r>
            <w:r w:rsidR="002E1B4C">
              <w:rPr>
                <w:szCs w:val="22"/>
              </w:rPr>
              <w:t xml:space="preserve">  Ne</w:t>
            </w:r>
          </w:p>
          <w:p w14:paraId="33A408D4" w14:textId="5E69447C" w:rsidR="007F61ED" w:rsidRPr="007F61ED" w:rsidRDefault="007F61ED" w:rsidP="007F61ED">
            <w:pPr>
              <w:pBdr>
                <w:top w:val="nil"/>
                <w:left w:val="nil"/>
                <w:bottom w:val="nil"/>
                <w:right w:val="nil"/>
                <w:between w:val="nil"/>
              </w:pBdr>
              <w:jc w:val="both"/>
              <w:rPr>
                <w:szCs w:val="24"/>
                <w:lang w:eastAsia="lt-LT"/>
              </w:rPr>
            </w:pPr>
            <w:r w:rsidRPr="007F61ED">
              <w:rPr>
                <w:szCs w:val="24"/>
                <w:lang w:eastAsia="lt-LT"/>
              </w:rPr>
              <w:t>1.</w:t>
            </w:r>
            <w:r w:rsidR="00BF6BB6">
              <w:rPr>
                <w:szCs w:val="24"/>
                <w:lang w:eastAsia="lt-LT"/>
              </w:rPr>
              <w:t xml:space="preserve"> </w:t>
            </w:r>
            <w:r w:rsidRPr="007F61ED">
              <w:rPr>
                <w:szCs w:val="24"/>
                <w:lang w:eastAsia="lt-LT"/>
              </w:rPr>
              <w:t>pareiškėjas nėra gavęs paramos iš EŽŪFKP 2007-2013/2014–2020 metų/SP 2023-2027 finansavimo laikotarpio;</w:t>
            </w:r>
          </w:p>
          <w:p w14:paraId="36F36F07" w14:textId="077521EA" w:rsidR="007F61ED" w:rsidRPr="007F61ED" w:rsidRDefault="00BF6BB6" w:rsidP="007F61ED">
            <w:pPr>
              <w:pBdr>
                <w:top w:val="nil"/>
                <w:left w:val="nil"/>
                <w:bottom w:val="nil"/>
                <w:right w:val="nil"/>
                <w:between w:val="nil"/>
              </w:pBdr>
              <w:jc w:val="both"/>
              <w:rPr>
                <w:szCs w:val="24"/>
                <w:lang w:eastAsia="lt-LT"/>
              </w:rPr>
            </w:pPr>
            <w:r>
              <w:rPr>
                <w:szCs w:val="24"/>
                <w:lang w:eastAsia="lt-LT"/>
              </w:rPr>
              <w:t>2</w:t>
            </w:r>
            <w:r w:rsidR="007F61ED" w:rsidRPr="007F61ED">
              <w:rPr>
                <w:szCs w:val="24"/>
                <w:lang w:eastAsia="lt-LT"/>
              </w:rPr>
              <w:t xml:space="preserve">. </w:t>
            </w:r>
            <w:r>
              <w:rPr>
                <w:szCs w:val="24"/>
                <w:lang w:eastAsia="lt-LT"/>
              </w:rPr>
              <w:t xml:space="preserve"> </w:t>
            </w:r>
            <w:r w:rsidR="007F61ED" w:rsidRPr="007F61ED">
              <w:rPr>
                <w:szCs w:val="24"/>
                <w:lang w:eastAsia="lt-LT"/>
              </w:rPr>
              <w:t>prašoma mažesnės paramos sumos vietos projektui įgyvendinti.</w:t>
            </w:r>
          </w:p>
          <w:p w14:paraId="1154B90E" w14:textId="08582788" w:rsidR="002E1B4C" w:rsidRPr="00AD7887" w:rsidRDefault="00BF6BB6" w:rsidP="007F61ED">
            <w:pPr>
              <w:pBdr>
                <w:top w:val="nil"/>
                <w:left w:val="nil"/>
                <w:bottom w:val="nil"/>
                <w:right w:val="nil"/>
                <w:between w:val="nil"/>
              </w:pBdr>
              <w:jc w:val="both"/>
              <w:rPr>
                <w:szCs w:val="24"/>
                <w:lang w:val="lt" w:eastAsia="lt-LT"/>
              </w:rPr>
            </w:pPr>
            <w:r>
              <w:rPr>
                <w:szCs w:val="24"/>
                <w:lang w:eastAsia="lt-LT"/>
              </w:rPr>
              <w:lastRenderedPageBreak/>
              <w:t>3</w:t>
            </w:r>
            <w:r w:rsidR="007F61ED" w:rsidRPr="007F61ED">
              <w:rPr>
                <w:szCs w:val="24"/>
                <w:lang w:eastAsia="lt-LT"/>
              </w:rPr>
              <w:t>. vietos projektas priskirtinas prie gerinančių paslaugų prieinamumą ir infrastruktūrą (aktualu rodikliui L808), kai šis kriterijus nėra numatytas kvietime kaip būtinas.</w:t>
            </w:r>
          </w:p>
        </w:tc>
      </w:tr>
      <w:tr w:rsidR="002E1B4C" w14:paraId="5B6C9A7F" w14:textId="77777777" w:rsidTr="007F61ED">
        <w:tc>
          <w:tcPr>
            <w:tcW w:w="9962" w:type="dxa"/>
            <w:gridSpan w:val="6"/>
          </w:tcPr>
          <w:p w14:paraId="5126E002" w14:textId="77777777" w:rsidR="002E1B4C" w:rsidRDefault="002E1B4C" w:rsidP="002E1B4C">
            <w:pPr>
              <w:ind w:left="360" w:hanging="360"/>
              <w:jc w:val="both"/>
              <w:rPr>
                <w:b/>
                <w:bCs/>
                <w:iCs/>
                <w:szCs w:val="22"/>
              </w:rPr>
            </w:pPr>
            <w:r>
              <w:rPr>
                <w:b/>
                <w:bCs/>
                <w:iCs/>
                <w:szCs w:val="22"/>
              </w:rPr>
              <w:lastRenderedPageBreak/>
              <w:t>5.</w:t>
            </w:r>
            <w:r>
              <w:rPr>
                <w:b/>
                <w:bCs/>
                <w:iCs/>
                <w:szCs w:val="22"/>
              </w:rPr>
              <w:tab/>
              <w:t>VIETOS PROJEKTŲ TINKAMUMO FINANSUOTI SĄLYGOS IR VIETOS PROJEKTŲ VYKDYTOJŲ ĮSIPAREIGOJIMAI</w:t>
            </w:r>
          </w:p>
        </w:tc>
      </w:tr>
      <w:tr w:rsidR="00BF6BB6" w14:paraId="0CD0947B" w14:textId="77777777" w:rsidTr="007F61ED">
        <w:tc>
          <w:tcPr>
            <w:tcW w:w="846" w:type="dxa"/>
            <w:vAlign w:val="center"/>
          </w:tcPr>
          <w:p w14:paraId="706FD7F2" w14:textId="77777777" w:rsidR="00BF6BB6" w:rsidRDefault="00BF6BB6" w:rsidP="00BF6BB6">
            <w:pPr>
              <w:jc w:val="center"/>
              <w:rPr>
                <w:szCs w:val="22"/>
              </w:rPr>
            </w:pPr>
            <w:r>
              <w:rPr>
                <w:szCs w:val="22"/>
              </w:rPr>
              <w:t>5.1.</w:t>
            </w:r>
          </w:p>
        </w:tc>
        <w:tc>
          <w:tcPr>
            <w:tcW w:w="1459" w:type="dxa"/>
            <w:vAlign w:val="center"/>
          </w:tcPr>
          <w:p w14:paraId="0DBC48A4" w14:textId="77777777" w:rsidR="00BF6BB6" w:rsidRDefault="00BF6BB6" w:rsidP="00BF6BB6">
            <w:pPr>
              <w:jc w:val="both"/>
              <w:rPr>
                <w:szCs w:val="22"/>
              </w:rPr>
            </w:pPr>
            <w:r>
              <w:rPr>
                <w:szCs w:val="22"/>
              </w:rPr>
              <w:t xml:space="preserve">PRISIDĖJIMAS PRIE RODIKLIŲ </w:t>
            </w:r>
          </w:p>
        </w:tc>
        <w:tc>
          <w:tcPr>
            <w:tcW w:w="7657" w:type="dxa"/>
            <w:gridSpan w:val="4"/>
          </w:tcPr>
          <w:p w14:paraId="4855272A" w14:textId="77777777" w:rsidR="00BF6BB6" w:rsidRDefault="00BF6BB6" w:rsidP="00BF6BB6">
            <w:pPr>
              <w:jc w:val="both"/>
              <w:rPr>
                <w:szCs w:val="22"/>
              </w:rPr>
            </w:pPr>
            <w:r>
              <w:rPr>
                <w:rFonts w:ascii="MS Gothic" w:eastAsia="MS Gothic" w:hAnsi="MS Gothic"/>
                <w:szCs w:val="22"/>
              </w:rPr>
              <w:t>☐</w:t>
            </w:r>
            <w:r>
              <w:rPr>
                <w:szCs w:val="22"/>
              </w:rPr>
              <w:t xml:space="preserve">  R.3 </w:t>
            </w:r>
          </w:p>
          <w:p w14:paraId="05CC5ABE" w14:textId="78BCA73B" w:rsidR="00BF6BB6" w:rsidRDefault="00BF6BB6" w:rsidP="00BF6BB6">
            <w:pPr>
              <w:jc w:val="both"/>
              <w:rPr>
                <w:szCs w:val="22"/>
              </w:rPr>
            </w:pPr>
            <w:r>
              <w:rPr>
                <w:szCs w:val="22"/>
              </w:rPr>
              <w:t xml:space="preserve">  </w:t>
            </w:r>
            <w:r w:rsidRPr="00F875B0">
              <w:rPr>
                <w:rFonts w:ascii="MS Gothic" w:eastAsia="MS Gothic" w:hAnsi="MS Gothic"/>
                <w:iCs/>
                <w:szCs w:val="24"/>
              </w:rPr>
              <w:t>☒</w:t>
            </w:r>
            <w:r>
              <w:rPr>
                <w:szCs w:val="22"/>
              </w:rPr>
              <w:t xml:space="preserve"> R.37 </w:t>
            </w:r>
            <w:r w:rsidRPr="00D677E4">
              <w:rPr>
                <w:szCs w:val="22"/>
              </w:rPr>
              <w:t xml:space="preserve">Darbo vietų (etatų) kūrimas yra privalomas, ne mažiau </w:t>
            </w:r>
            <w:r w:rsidR="002402C1">
              <w:rPr>
                <w:szCs w:val="22"/>
              </w:rPr>
              <w:t>0,68</w:t>
            </w:r>
            <w:r w:rsidRPr="00D677E4">
              <w:rPr>
                <w:szCs w:val="22"/>
              </w:rPr>
              <w:t xml:space="preserve"> </w:t>
            </w:r>
            <w:r>
              <w:rPr>
                <w:szCs w:val="22"/>
              </w:rPr>
              <w:t>nauj</w:t>
            </w:r>
            <w:r w:rsidR="002402C1">
              <w:rPr>
                <w:szCs w:val="22"/>
              </w:rPr>
              <w:t>os</w:t>
            </w:r>
            <w:r>
              <w:rPr>
                <w:szCs w:val="22"/>
              </w:rPr>
              <w:t xml:space="preserve"> </w:t>
            </w:r>
            <w:r w:rsidRPr="00D677E4">
              <w:rPr>
                <w:szCs w:val="22"/>
              </w:rPr>
              <w:t>darbo viet</w:t>
            </w:r>
            <w:r w:rsidR="002402C1">
              <w:rPr>
                <w:szCs w:val="22"/>
              </w:rPr>
              <w:t>os</w:t>
            </w:r>
            <w:r w:rsidRPr="00D677E4">
              <w:rPr>
                <w:szCs w:val="22"/>
              </w:rPr>
              <w:t xml:space="preserve"> (etat</w:t>
            </w:r>
            <w:r w:rsidR="002402C1">
              <w:rPr>
                <w:szCs w:val="22"/>
              </w:rPr>
              <w:t>o</w:t>
            </w:r>
            <w:r w:rsidRPr="00D677E4">
              <w:rPr>
                <w:szCs w:val="22"/>
              </w:rPr>
              <w:t xml:space="preserve">) </w:t>
            </w:r>
            <w:r>
              <w:rPr>
                <w:szCs w:val="22"/>
              </w:rPr>
              <w:t>viename</w:t>
            </w:r>
            <w:r w:rsidRPr="00D677E4">
              <w:rPr>
                <w:szCs w:val="22"/>
              </w:rPr>
              <w:t xml:space="preserve"> projekte</w:t>
            </w:r>
            <w:r>
              <w:rPr>
                <w:szCs w:val="22"/>
              </w:rPr>
              <w:t>.</w:t>
            </w:r>
            <w:r w:rsidRPr="00D677E4">
              <w:rPr>
                <w:szCs w:val="22"/>
              </w:rPr>
              <w:t xml:space="preserve"> </w:t>
            </w:r>
            <w:r w:rsidRPr="00195CE3">
              <w:rPr>
                <w:szCs w:val="22"/>
              </w:rPr>
              <w:t>Tinkamumo sąlygos naujai sukurtai ir projekto kontrolės laikotarpiu išlaikytai darbo vietai (visam etatui) nurodytos Projektų, įgyvendinamų</w:t>
            </w:r>
            <w:r w:rsidRPr="00D677E4">
              <w:rPr>
                <w:szCs w:val="22"/>
              </w:rPr>
              <w:t xml:space="preserve">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w:t>
            </w:r>
            <w:r>
              <w:rPr>
                <w:szCs w:val="22"/>
              </w:rPr>
              <w:t xml:space="preserve"> </w:t>
            </w:r>
          </w:p>
          <w:p w14:paraId="0BC1CE65" w14:textId="52EFAD8F" w:rsidR="00BF6BB6" w:rsidRPr="001C1A2F" w:rsidRDefault="00BF6BB6" w:rsidP="00BF6BB6">
            <w:pPr>
              <w:jc w:val="both"/>
              <w:rPr>
                <w:b/>
                <w:bCs/>
                <w:szCs w:val="22"/>
              </w:rPr>
            </w:pPr>
            <w:r w:rsidRPr="00D677E4">
              <w:rPr>
                <w:szCs w:val="22"/>
              </w:rPr>
              <w:t xml:space="preserve"> </w:t>
            </w:r>
            <w:r w:rsidR="008D059B" w:rsidRPr="008D059B">
              <w:rPr>
                <w:b/>
                <w:bCs/>
                <w:szCs w:val="22"/>
              </w:rPr>
              <w:t xml:space="preserve">28177,73 </w:t>
            </w:r>
            <w:r w:rsidRPr="001C1A2F">
              <w:rPr>
                <w:b/>
                <w:bCs/>
                <w:szCs w:val="22"/>
              </w:rPr>
              <w:t xml:space="preserve">Eur paramos lėšomis  turi būti  sukuriama ne mažiau kaip </w:t>
            </w:r>
            <w:r w:rsidR="008D059B">
              <w:rPr>
                <w:b/>
                <w:bCs/>
                <w:szCs w:val="22"/>
              </w:rPr>
              <w:t>0,68</w:t>
            </w:r>
            <w:r w:rsidRPr="001C1A2F">
              <w:rPr>
                <w:b/>
                <w:bCs/>
                <w:szCs w:val="22"/>
              </w:rPr>
              <w:t xml:space="preserve"> darbo vie</w:t>
            </w:r>
            <w:r>
              <w:rPr>
                <w:b/>
                <w:bCs/>
                <w:szCs w:val="22"/>
              </w:rPr>
              <w:t>tos</w:t>
            </w:r>
            <w:r w:rsidRPr="001C1A2F">
              <w:rPr>
                <w:b/>
                <w:bCs/>
                <w:szCs w:val="22"/>
              </w:rPr>
              <w:t xml:space="preserve"> (</w:t>
            </w:r>
            <w:r w:rsidR="008D059B">
              <w:rPr>
                <w:b/>
                <w:bCs/>
                <w:szCs w:val="22"/>
              </w:rPr>
              <w:t>0,68</w:t>
            </w:r>
            <w:r>
              <w:rPr>
                <w:b/>
                <w:bCs/>
                <w:szCs w:val="22"/>
              </w:rPr>
              <w:t xml:space="preserve"> </w:t>
            </w:r>
            <w:r w:rsidRPr="001C1A2F">
              <w:rPr>
                <w:b/>
                <w:bCs/>
                <w:szCs w:val="22"/>
              </w:rPr>
              <w:t>etat</w:t>
            </w:r>
            <w:r w:rsidR="008D059B">
              <w:rPr>
                <w:b/>
                <w:bCs/>
                <w:szCs w:val="22"/>
              </w:rPr>
              <w:t>o</w:t>
            </w:r>
            <w:r w:rsidRPr="001C1A2F">
              <w:rPr>
                <w:b/>
                <w:bCs/>
                <w:szCs w:val="22"/>
              </w:rPr>
              <w:t>).</w:t>
            </w:r>
          </w:p>
          <w:p w14:paraId="2517A1FB" w14:textId="77777777" w:rsidR="00BF6BB6" w:rsidRDefault="00BF6BB6" w:rsidP="00BF6BB6">
            <w:pPr>
              <w:jc w:val="both"/>
              <w:rPr>
                <w:szCs w:val="22"/>
              </w:rPr>
            </w:pPr>
            <w:r>
              <w:rPr>
                <w:szCs w:val="22"/>
              </w:rPr>
              <w:t xml:space="preserve">  </w:t>
            </w:r>
            <w:r w:rsidRPr="00D677E4">
              <w:rPr>
                <w:rFonts w:ascii="MS Gothic" w:eastAsia="MS Gothic" w:hAnsi="MS Gothic"/>
                <w:szCs w:val="22"/>
              </w:rPr>
              <w:t>☒</w:t>
            </w:r>
            <w:r>
              <w:rPr>
                <w:rFonts w:ascii="MS Gothic" w:eastAsia="MS Gothic" w:hAnsi="MS Gothic"/>
                <w:szCs w:val="22"/>
              </w:rPr>
              <w:t xml:space="preserve"> </w:t>
            </w:r>
            <w:r>
              <w:rPr>
                <w:szCs w:val="22"/>
              </w:rPr>
              <w:t xml:space="preserve">R.39 </w:t>
            </w:r>
            <w:r w:rsidRPr="00D677E4">
              <w:rPr>
                <w:szCs w:val="22"/>
              </w:rPr>
              <w:t>Skaičiuojami unikalūs privatūs juridiniai ir (arba) fiziniai asmenys gavę paramą verslo pradžiai ar plėtrai.</w:t>
            </w:r>
          </w:p>
          <w:p w14:paraId="16ADD0E2" w14:textId="77777777" w:rsidR="00BF6BB6" w:rsidRDefault="00BF6BB6" w:rsidP="00BF6BB6">
            <w:pPr>
              <w:jc w:val="both"/>
              <w:rPr>
                <w:szCs w:val="22"/>
              </w:rPr>
            </w:pPr>
            <w:r>
              <w:rPr>
                <w:szCs w:val="22"/>
              </w:rPr>
              <w:t xml:space="preserve"> </w:t>
            </w:r>
            <w:r w:rsidRPr="00D677E4">
              <w:rPr>
                <w:rFonts w:ascii="MS Gothic" w:eastAsia="MS Gothic" w:hAnsi="MS Gothic"/>
                <w:szCs w:val="22"/>
              </w:rPr>
              <w:t>☒</w:t>
            </w:r>
            <w:r>
              <w:rPr>
                <w:szCs w:val="22"/>
              </w:rPr>
              <w:t xml:space="preserve">  R.41  </w:t>
            </w:r>
          </w:p>
          <w:p w14:paraId="25333882" w14:textId="77777777" w:rsidR="00BF6BB6" w:rsidRDefault="00BF6BB6" w:rsidP="00BF6BB6">
            <w:pPr>
              <w:jc w:val="both"/>
              <w:rPr>
                <w:szCs w:val="22"/>
              </w:rPr>
            </w:pPr>
            <w:r w:rsidRPr="009B53A9">
              <w:rPr>
                <w:szCs w:val="22"/>
              </w:rPr>
              <w:t>Kaimo gyventojų</w:t>
            </w:r>
            <w:r>
              <w:rPr>
                <w:szCs w:val="22"/>
              </w:rPr>
              <w:t xml:space="preserve">, kuriems </w:t>
            </w:r>
            <w:r w:rsidRPr="009B53A9">
              <w:rPr>
                <w:szCs w:val="22"/>
              </w:rPr>
              <w:t>naudojantis BŽŪP parama</w:t>
            </w:r>
            <w:r>
              <w:rPr>
                <w:szCs w:val="22"/>
              </w:rPr>
              <w:t>,</w:t>
            </w:r>
            <w:r w:rsidRPr="009B53A9">
              <w:rPr>
                <w:szCs w:val="22"/>
              </w:rPr>
              <w:t xml:space="preserve"> sudarytos palankesnės sąlygos naudotis paslaugomis ir infrastruktūra</w:t>
            </w:r>
            <w:r>
              <w:rPr>
                <w:szCs w:val="22"/>
              </w:rPr>
              <w:t xml:space="preserve">, skaičius. </w:t>
            </w:r>
          </w:p>
          <w:p w14:paraId="390B94DD" w14:textId="77777777" w:rsidR="00BF6BB6" w:rsidRPr="0013773E" w:rsidRDefault="00BF6BB6" w:rsidP="00BF6BB6">
            <w:pPr>
              <w:jc w:val="both"/>
              <w:rPr>
                <w:szCs w:val="22"/>
              </w:rPr>
            </w:pPr>
            <w:r w:rsidRPr="0013773E">
              <w:rPr>
                <w:szCs w:val="22"/>
              </w:rPr>
              <w:t xml:space="preserve">Pareiškėjas vietos projekto paraiškos 3.5 punkte ir 8 dalyje nurodo planuojamą </w:t>
            </w:r>
            <w:r>
              <w:rPr>
                <w:szCs w:val="22"/>
              </w:rPr>
              <w:t>Raseinių</w:t>
            </w:r>
            <w:r w:rsidRPr="004A2B65">
              <w:rPr>
                <w:szCs w:val="22"/>
              </w:rPr>
              <w:t xml:space="preserve"> r.</w:t>
            </w:r>
            <w:r w:rsidRPr="0013773E">
              <w:rPr>
                <w:szCs w:val="22"/>
              </w:rPr>
              <w:t xml:space="preserve"> gyventojų, kuriems BŽŪP parama pagerino galimybes naudotis paslaugomis ir infrastruktūra, skaičių</w:t>
            </w:r>
            <w:r w:rsidRPr="004A2B65">
              <w:rPr>
                <w:szCs w:val="22"/>
              </w:rPr>
              <w:t>.</w:t>
            </w:r>
            <w:r>
              <w:rPr>
                <w:szCs w:val="22"/>
              </w:rPr>
              <w:t xml:space="preserve"> Skaičiuojami a</w:t>
            </w:r>
            <w:r w:rsidRPr="00A264A7">
              <w:rPr>
                <w:szCs w:val="22"/>
              </w:rPr>
              <w:t>smenys</w:t>
            </w:r>
            <w:r>
              <w:rPr>
                <w:szCs w:val="22"/>
              </w:rPr>
              <w:t>,</w:t>
            </w:r>
            <w:r w:rsidRPr="00A264A7">
              <w:rPr>
                <w:szCs w:val="22"/>
              </w:rPr>
              <w:t xml:space="preserve"> po vieno projekto įgyvendinimo</w:t>
            </w:r>
            <w:r>
              <w:rPr>
                <w:szCs w:val="22"/>
              </w:rPr>
              <w:t>,</w:t>
            </w:r>
            <w:r w:rsidRPr="00A264A7">
              <w:rPr>
                <w:szCs w:val="22"/>
              </w:rPr>
              <w:t xml:space="preserve"> pagal veiklos pobūdį, bet nemažiau kaip 5 kaimo gyventojai.</w:t>
            </w:r>
          </w:p>
          <w:p w14:paraId="0C5AC0A0" w14:textId="77777777" w:rsidR="00BF6BB6" w:rsidRDefault="00BF6BB6" w:rsidP="00BF6BB6">
            <w:pPr>
              <w:jc w:val="both"/>
              <w:rPr>
                <w:szCs w:val="22"/>
              </w:rPr>
            </w:pPr>
          </w:p>
          <w:p w14:paraId="4B2EB464" w14:textId="6F33E71B" w:rsidR="00BF6BB6" w:rsidRPr="00BF6BB6" w:rsidRDefault="00BF6BB6" w:rsidP="00BF6BB6">
            <w:pPr>
              <w:jc w:val="both"/>
              <w:rPr>
                <w:szCs w:val="22"/>
              </w:rPr>
            </w:pPr>
            <w:r>
              <w:rPr>
                <w:rFonts w:ascii="MS Gothic" w:eastAsia="MS Gothic" w:hAnsi="MS Gothic"/>
                <w:szCs w:val="22"/>
              </w:rPr>
              <w:t>☐</w:t>
            </w:r>
            <w:r>
              <w:rPr>
                <w:szCs w:val="22"/>
              </w:rPr>
              <w:t xml:space="preserve">  R.42*</w:t>
            </w:r>
          </w:p>
          <w:p w14:paraId="5AF8909C" w14:textId="59CB3EF6" w:rsidR="00BF6BB6" w:rsidRPr="00507350" w:rsidRDefault="00BF6BB6" w:rsidP="00BF6BB6">
            <w:pPr>
              <w:jc w:val="both"/>
              <w:rPr>
                <w:szCs w:val="22"/>
              </w:rPr>
            </w:pPr>
            <w:r>
              <w:rPr>
                <w:iCs/>
                <w:szCs w:val="22"/>
              </w:rPr>
              <w:t>Kiti rodikliai ir jų reikšmės numatytos VPS: –</w:t>
            </w:r>
          </w:p>
        </w:tc>
      </w:tr>
      <w:tr w:rsidR="00BF6BB6" w14:paraId="2891D395" w14:textId="77777777" w:rsidTr="007F61ED">
        <w:tc>
          <w:tcPr>
            <w:tcW w:w="846" w:type="dxa"/>
            <w:vAlign w:val="center"/>
          </w:tcPr>
          <w:p w14:paraId="38DCE410" w14:textId="77777777" w:rsidR="00BF6BB6" w:rsidRDefault="00BF6BB6" w:rsidP="00BF6BB6">
            <w:pPr>
              <w:jc w:val="center"/>
              <w:rPr>
                <w:szCs w:val="22"/>
              </w:rPr>
            </w:pPr>
            <w:r>
              <w:rPr>
                <w:szCs w:val="22"/>
              </w:rPr>
              <w:t>5.2.</w:t>
            </w:r>
          </w:p>
        </w:tc>
        <w:tc>
          <w:tcPr>
            <w:tcW w:w="1459" w:type="dxa"/>
            <w:vAlign w:val="center"/>
          </w:tcPr>
          <w:p w14:paraId="0D260831" w14:textId="77777777" w:rsidR="00BF6BB6" w:rsidRDefault="00BF6BB6" w:rsidP="00BF6BB6">
            <w:pPr>
              <w:jc w:val="both"/>
              <w:rPr>
                <w:szCs w:val="22"/>
              </w:rPr>
            </w:pPr>
            <w:r>
              <w:rPr>
                <w:szCs w:val="22"/>
              </w:rPr>
              <w:t>Ar su paramos paraiška privalomas teikti verslo planas?</w:t>
            </w:r>
          </w:p>
        </w:tc>
        <w:tc>
          <w:tcPr>
            <w:tcW w:w="7657" w:type="dxa"/>
            <w:gridSpan w:val="4"/>
          </w:tcPr>
          <w:p w14:paraId="5A5E9FFE" w14:textId="6A039B77" w:rsidR="00BF6BB6" w:rsidRPr="00123569" w:rsidRDefault="00000000" w:rsidP="00BF6BB6">
            <w:pPr>
              <w:spacing w:after="160" w:line="259" w:lineRule="auto"/>
              <w:jc w:val="both"/>
              <w:rPr>
                <w:rFonts w:eastAsiaTheme="minorHAnsi"/>
                <w:szCs w:val="22"/>
              </w:rPr>
            </w:pPr>
            <w:sdt>
              <w:sdtPr>
                <w:rPr>
                  <w:rFonts w:eastAsiaTheme="minorHAnsi"/>
                  <w:szCs w:val="22"/>
                </w:rPr>
                <w:id w:val="1165828711"/>
                <w14:checkbox>
                  <w14:checked w14:val="1"/>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123569">
              <w:rPr>
                <w:rFonts w:eastAsiaTheme="minorHAnsi"/>
                <w:szCs w:val="22"/>
              </w:rPr>
              <w:t xml:space="preserve">   Taip   </w:t>
            </w:r>
            <w:sdt>
              <w:sdtPr>
                <w:rPr>
                  <w:rFonts w:eastAsiaTheme="minorHAnsi"/>
                  <w:szCs w:val="22"/>
                </w:rPr>
                <w:id w:val="1785536865"/>
                <w14:checkbox>
                  <w14:checked w14:val="0"/>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123569">
              <w:rPr>
                <w:rFonts w:eastAsiaTheme="minorHAnsi"/>
                <w:szCs w:val="22"/>
              </w:rPr>
              <w:t xml:space="preserve">   Ne</w:t>
            </w:r>
          </w:p>
          <w:p w14:paraId="49BFFCB9" w14:textId="77777777" w:rsidR="00BF6BB6" w:rsidRDefault="00BF6BB6" w:rsidP="00BF6BB6">
            <w:pPr>
              <w:jc w:val="both"/>
              <w:rPr>
                <w:i/>
                <w:szCs w:val="22"/>
              </w:rPr>
            </w:pPr>
          </w:p>
          <w:p w14:paraId="654F26D6" w14:textId="77777777" w:rsidR="00BF6BB6" w:rsidRDefault="00BF6BB6" w:rsidP="00BF6BB6">
            <w:pPr>
              <w:jc w:val="both"/>
              <w:rPr>
                <w:i/>
                <w:szCs w:val="22"/>
              </w:rPr>
            </w:pPr>
            <w:r>
              <w:rPr>
                <w:i/>
                <w:szCs w:val="22"/>
              </w:rPr>
              <w:t>(verslo plano forma pridedama prie Kvietimo)</w:t>
            </w:r>
          </w:p>
        </w:tc>
      </w:tr>
      <w:tr w:rsidR="00BF6BB6" w14:paraId="0460AD66" w14:textId="77777777" w:rsidTr="007F61ED">
        <w:tc>
          <w:tcPr>
            <w:tcW w:w="846" w:type="dxa"/>
            <w:vAlign w:val="center"/>
          </w:tcPr>
          <w:p w14:paraId="7D6ECDEC" w14:textId="77777777" w:rsidR="00BF6BB6" w:rsidRDefault="00BF6BB6" w:rsidP="00BF6BB6">
            <w:pPr>
              <w:jc w:val="center"/>
              <w:rPr>
                <w:szCs w:val="22"/>
              </w:rPr>
            </w:pPr>
            <w:r>
              <w:rPr>
                <w:szCs w:val="22"/>
              </w:rPr>
              <w:t>5.3.</w:t>
            </w:r>
          </w:p>
        </w:tc>
        <w:tc>
          <w:tcPr>
            <w:tcW w:w="1459" w:type="dxa"/>
            <w:vAlign w:val="center"/>
          </w:tcPr>
          <w:p w14:paraId="1EDECBED" w14:textId="77777777" w:rsidR="00BF6BB6" w:rsidRDefault="00BF6BB6" w:rsidP="00BF6BB6">
            <w:pPr>
              <w:jc w:val="both"/>
              <w:rPr>
                <w:szCs w:val="22"/>
              </w:rPr>
            </w:pPr>
            <w:r>
              <w:rPr>
                <w:szCs w:val="22"/>
              </w:rPr>
              <w:t xml:space="preserve">Ar pagal Priemonę privaloma laikytis Gairėse numatytų reikalavimų ir su paramos paraiška teikti jose numatytus </w:t>
            </w:r>
            <w:r>
              <w:rPr>
                <w:szCs w:val="22"/>
              </w:rPr>
              <w:lastRenderedPageBreak/>
              <w:t>dokumentus?</w:t>
            </w:r>
          </w:p>
        </w:tc>
        <w:tc>
          <w:tcPr>
            <w:tcW w:w="7657" w:type="dxa"/>
            <w:gridSpan w:val="4"/>
          </w:tcPr>
          <w:p w14:paraId="19A8C6B7" w14:textId="77777777" w:rsidR="00BF6BB6" w:rsidRDefault="00BF6BB6" w:rsidP="00BF6BB6">
            <w:pPr>
              <w:jc w:val="both"/>
              <w:rPr>
                <w:rFonts w:ascii="MS Gothic" w:eastAsia="MS Gothic" w:hAnsi="MS Gothic" w:cs="MS Gothic"/>
              </w:rPr>
            </w:pPr>
          </w:p>
          <w:p w14:paraId="7DB21B5D" w14:textId="77777777" w:rsidR="00BF6BB6" w:rsidRPr="00123569" w:rsidRDefault="00000000" w:rsidP="00BF6BB6">
            <w:pPr>
              <w:spacing w:after="160" w:line="259" w:lineRule="auto"/>
              <w:jc w:val="both"/>
              <w:rPr>
                <w:rFonts w:eastAsiaTheme="minorHAnsi"/>
                <w:szCs w:val="22"/>
              </w:rPr>
            </w:pPr>
            <w:sdt>
              <w:sdtPr>
                <w:rPr>
                  <w:rFonts w:eastAsiaTheme="minorHAnsi"/>
                  <w:szCs w:val="22"/>
                </w:rPr>
                <w:id w:val="2044555059"/>
                <w14:checkbox>
                  <w14:checked w14:val="0"/>
                  <w14:checkedState w14:val="2612" w14:font="MS Gothic"/>
                  <w14:uncheckedState w14:val="2610" w14:font="MS Gothic"/>
                </w14:checkbox>
              </w:sdtPr>
              <w:sdtContent>
                <w:r w:rsidR="00BF6BB6" w:rsidRPr="00123569">
                  <w:rPr>
                    <w:rFonts w:ascii="Segoe UI Symbol" w:eastAsiaTheme="minorHAnsi" w:hAnsi="Segoe UI Symbol" w:cs="Segoe UI Symbol"/>
                    <w:szCs w:val="22"/>
                  </w:rPr>
                  <w:t>☐</w:t>
                </w:r>
              </w:sdtContent>
            </w:sdt>
            <w:r w:rsidR="00BF6BB6" w:rsidRPr="00123569">
              <w:rPr>
                <w:rFonts w:eastAsiaTheme="minorHAnsi"/>
                <w:szCs w:val="22"/>
              </w:rPr>
              <w:t xml:space="preserve">   Taip   </w:t>
            </w:r>
            <w:sdt>
              <w:sdtPr>
                <w:rPr>
                  <w:rFonts w:eastAsiaTheme="minorHAnsi"/>
                  <w:szCs w:val="22"/>
                </w:rPr>
                <w:id w:val="1106850788"/>
                <w14:checkbox>
                  <w14:checked w14:val="1"/>
                  <w14:checkedState w14:val="2612" w14:font="MS Gothic"/>
                  <w14:uncheckedState w14:val="2610" w14:font="MS Gothic"/>
                </w14:checkbox>
              </w:sdtPr>
              <w:sdtContent>
                <w:r w:rsidR="00BF6BB6" w:rsidRPr="00123569">
                  <w:rPr>
                    <w:rFonts w:ascii="Segoe UI Symbol" w:eastAsiaTheme="minorHAnsi" w:hAnsi="Segoe UI Symbol" w:cs="Segoe UI Symbol"/>
                    <w:szCs w:val="22"/>
                  </w:rPr>
                  <w:t>☒</w:t>
                </w:r>
              </w:sdtContent>
            </w:sdt>
            <w:r w:rsidR="00BF6BB6" w:rsidRPr="00123569">
              <w:rPr>
                <w:rFonts w:eastAsiaTheme="minorHAnsi"/>
                <w:szCs w:val="22"/>
              </w:rPr>
              <w:t xml:space="preserve">   Ne</w:t>
            </w:r>
          </w:p>
          <w:p w14:paraId="0B70E07C" w14:textId="3ABB4265" w:rsidR="00BF6BB6" w:rsidRDefault="00BF6BB6" w:rsidP="00BF6BB6">
            <w:pPr>
              <w:ind w:firstLine="62"/>
              <w:jc w:val="both"/>
              <w:rPr>
                <w:szCs w:val="22"/>
              </w:rPr>
            </w:pPr>
          </w:p>
        </w:tc>
      </w:tr>
      <w:tr w:rsidR="00BF6BB6" w14:paraId="79543841" w14:textId="77777777" w:rsidTr="007F61ED">
        <w:tc>
          <w:tcPr>
            <w:tcW w:w="846" w:type="dxa"/>
            <w:vAlign w:val="center"/>
          </w:tcPr>
          <w:p w14:paraId="0BE8C5F3" w14:textId="77777777" w:rsidR="00BF6BB6" w:rsidRDefault="00BF6BB6" w:rsidP="00BF6BB6">
            <w:pPr>
              <w:jc w:val="center"/>
              <w:rPr>
                <w:szCs w:val="22"/>
              </w:rPr>
            </w:pPr>
            <w:r>
              <w:rPr>
                <w:szCs w:val="22"/>
              </w:rPr>
              <w:t>5.4.</w:t>
            </w:r>
          </w:p>
        </w:tc>
        <w:tc>
          <w:tcPr>
            <w:tcW w:w="1459" w:type="dxa"/>
            <w:vAlign w:val="center"/>
          </w:tcPr>
          <w:p w14:paraId="7BFEAEF9" w14:textId="77777777" w:rsidR="00BF6BB6" w:rsidRDefault="00BF6BB6" w:rsidP="00BF6BB6">
            <w:pPr>
              <w:jc w:val="both"/>
              <w:rPr>
                <w:szCs w:val="22"/>
              </w:rPr>
            </w:pPr>
            <w:r>
              <w:rPr>
                <w:szCs w:val="22"/>
              </w:rPr>
              <w:t>Ar pagal Priemonę vietos projektas turi atitikti VPS temą?</w:t>
            </w:r>
          </w:p>
        </w:tc>
        <w:tc>
          <w:tcPr>
            <w:tcW w:w="7657" w:type="dxa"/>
            <w:gridSpan w:val="4"/>
          </w:tcPr>
          <w:p w14:paraId="2A9B6C15" w14:textId="77777777" w:rsidR="00BF6BB6" w:rsidRPr="003D7E4C" w:rsidRDefault="00BF6BB6" w:rsidP="00BF6BB6">
            <w:pPr>
              <w:spacing w:after="160" w:line="259" w:lineRule="auto"/>
              <w:jc w:val="both"/>
              <w:rPr>
                <w:rFonts w:eastAsiaTheme="minorHAnsi"/>
                <w:szCs w:val="22"/>
              </w:rPr>
            </w:pPr>
          </w:p>
          <w:p w14:paraId="278E3447" w14:textId="77777777" w:rsidR="00BF6BB6" w:rsidRPr="003D7E4C" w:rsidRDefault="00000000" w:rsidP="00BF6BB6">
            <w:pPr>
              <w:spacing w:after="160" w:line="259" w:lineRule="auto"/>
              <w:jc w:val="both"/>
              <w:rPr>
                <w:rFonts w:eastAsiaTheme="minorHAnsi"/>
                <w:szCs w:val="22"/>
              </w:rPr>
            </w:pPr>
            <w:sdt>
              <w:sdtPr>
                <w:rPr>
                  <w:rFonts w:eastAsiaTheme="minorHAnsi"/>
                  <w:szCs w:val="22"/>
                </w:rPr>
                <w:id w:val="-1375226517"/>
                <w14:checkbox>
                  <w14:checked w14:val="0"/>
                  <w14:checkedState w14:val="2612" w14:font="MS Gothic"/>
                  <w14:uncheckedState w14:val="2610" w14:font="MS Gothic"/>
                </w14:checkbox>
              </w:sdtPr>
              <w:sdtContent>
                <w:r w:rsidR="00BF6BB6" w:rsidRPr="003D7E4C">
                  <w:rPr>
                    <w:rFonts w:ascii="Segoe UI Symbol" w:eastAsiaTheme="minorHAnsi" w:hAnsi="Segoe UI Symbol" w:cs="Segoe UI Symbol"/>
                    <w:szCs w:val="22"/>
                  </w:rPr>
                  <w:t>☐</w:t>
                </w:r>
              </w:sdtContent>
            </w:sdt>
            <w:r w:rsidR="00BF6BB6" w:rsidRPr="003D7E4C">
              <w:rPr>
                <w:rFonts w:eastAsiaTheme="minorHAnsi"/>
                <w:szCs w:val="22"/>
              </w:rPr>
              <w:t xml:space="preserve">  Taip (tinkamumo sąlyga);  </w:t>
            </w:r>
            <w:sdt>
              <w:sdtPr>
                <w:rPr>
                  <w:rFonts w:eastAsiaTheme="minorHAnsi"/>
                  <w:szCs w:val="22"/>
                </w:rPr>
                <w:id w:val="1033075925"/>
                <w14:checkbox>
                  <w14:checked w14:val="0"/>
                  <w14:checkedState w14:val="2612" w14:font="MS Gothic"/>
                  <w14:uncheckedState w14:val="2610" w14:font="MS Gothic"/>
                </w14:checkbox>
              </w:sdtPr>
              <w:sdtContent>
                <w:r w:rsidR="00BF6BB6" w:rsidRPr="003D7E4C">
                  <w:rPr>
                    <w:rFonts w:ascii="Segoe UI Symbol" w:eastAsiaTheme="minorHAnsi" w:hAnsi="Segoe UI Symbol" w:cs="Segoe UI Symbol"/>
                    <w:szCs w:val="22"/>
                  </w:rPr>
                  <w:t>☐</w:t>
                </w:r>
              </w:sdtContent>
            </w:sdt>
            <w:r w:rsidR="00BF6BB6" w:rsidRPr="003D7E4C">
              <w:rPr>
                <w:rFonts w:eastAsiaTheme="minorHAnsi"/>
                <w:szCs w:val="22"/>
              </w:rPr>
              <w:t xml:space="preserve">  Taip (atrankos kriterijus)   </w:t>
            </w:r>
            <w:sdt>
              <w:sdtPr>
                <w:rPr>
                  <w:rFonts w:eastAsiaTheme="minorHAnsi"/>
                  <w:szCs w:val="22"/>
                </w:rPr>
                <w:id w:val="991374290"/>
                <w14:checkbox>
                  <w14:checked w14:val="1"/>
                  <w14:checkedState w14:val="2612" w14:font="MS Gothic"/>
                  <w14:uncheckedState w14:val="2610" w14:font="MS Gothic"/>
                </w14:checkbox>
              </w:sdtPr>
              <w:sdtContent>
                <w:r w:rsidR="00BF6BB6" w:rsidRPr="003D7E4C">
                  <w:rPr>
                    <w:rFonts w:ascii="Segoe UI Symbol" w:eastAsiaTheme="minorHAnsi" w:hAnsi="Segoe UI Symbol" w:cs="Segoe UI Symbol"/>
                    <w:szCs w:val="22"/>
                  </w:rPr>
                  <w:t>☒</w:t>
                </w:r>
              </w:sdtContent>
            </w:sdt>
            <w:r w:rsidR="00BF6BB6" w:rsidRPr="003D7E4C">
              <w:rPr>
                <w:rFonts w:eastAsiaTheme="minorHAnsi"/>
                <w:szCs w:val="22"/>
              </w:rPr>
              <w:t xml:space="preserve">   Ne</w:t>
            </w:r>
          </w:p>
          <w:p w14:paraId="17783349" w14:textId="77777777" w:rsidR="00BF6BB6" w:rsidRDefault="00BF6BB6" w:rsidP="00BF6BB6">
            <w:pPr>
              <w:jc w:val="both"/>
              <w:rPr>
                <w:szCs w:val="22"/>
              </w:rPr>
            </w:pPr>
          </w:p>
        </w:tc>
      </w:tr>
      <w:tr w:rsidR="00BF6BB6" w14:paraId="4BD9379E" w14:textId="77777777" w:rsidTr="007F61ED">
        <w:tc>
          <w:tcPr>
            <w:tcW w:w="846" w:type="dxa"/>
            <w:vAlign w:val="center"/>
          </w:tcPr>
          <w:p w14:paraId="2EFF136B" w14:textId="77777777" w:rsidR="00BF6BB6" w:rsidRDefault="00BF6BB6" w:rsidP="00BF6BB6">
            <w:pPr>
              <w:jc w:val="center"/>
              <w:rPr>
                <w:szCs w:val="22"/>
              </w:rPr>
            </w:pPr>
            <w:r>
              <w:rPr>
                <w:szCs w:val="22"/>
              </w:rPr>
              <w:t>5.5.</w:t>
            </w:r>
          </w:p>
        </w:tc>
        <w:tc>
          <w:tcPr>
            <w:tcW w:w="1459" w:type="dxa"/>
            <w:vAlign w:val="center"/>
          </w:tcPr>
          <w:p w14:paraId="0A98C8D1" w14:textId="77777777" w:rsidR="00BF6BB6" w:rsidRDefault="00BF6BB6" w:rsidP="00BF6BB6">
            <w:pPr>
              <w:jc w:val="both"/>
              <w:rPr>
                <w:szCs w:val="22"/>
              </w:rPr>
            </w:pPr>
            <w:r>
              <w:rPr>
                <w:szCs w:val="22"/>
              </w:rPr>
              <w:t xml:space="preserve">Ar pagal Priemonę vietos projektas skirtas jaunimui? </w:t>
            </w:r>
          </w:p>
        </w:tc>
        <w:tc>
          <w:tcPr>
            <w:tcW w:w="7657" w:type="dxa"/>
            <w:gridSpan w:val="4"/>
          </w:tcPr>
          <w:p w14:paraId="315CA94E" w14:textId="77777777" w:rsidR="00BF6BB6" w:rsidRPr="003D7E4C" w:rsidRDefault="00BF6BB6" w:rsidP="00BF6BB6">
            <w:pPr>
              <w:spacing w:after="160" w:line="259" w:lineRule="auto"/>
              <w:jc w:val="both"/>
              <w:rPr>
                <w:rFonts w:eastAsiaTheme="minorHAnsi"/>
                <w:szCs w:val="22"/>
              </w:rPr>
            </w:pPr>
          </w:p>
          <w:p w14:paraId="4AD7E6B5" w14:textId="367E26A4" w:rsidR="00BF6BB6" w:rsidRPr="003D7E4C" w:rsidRDefault="00000000" w:rsidP="00BF6BB6">
            <w:pPr>
              <w:spacing w:after="160" w:line="259" w:lineRule="auto"/>
              <w:jc w:val="both"/>
              <w:rPr>
                <w:rFonts w:eastAsiaTheme="minorHAnsi"/>
                <w:szCs w:val="22"/>
              </w:rPr>
            </w:pPr>
            <w:sdt>
              <w:sdtPr>
                <w:rPr>
                  <w:rFonts w:eastAsiaTheme="minorHAnsi"/>
                  <w:szCs w:val="22"/>
                </w:rPr>
                <w:id w:val="-2034798869"/>
                <w14:checkbox>
                  <w14:checked w14:val="0"/>
                  <w14:checkedState w14:val="2612" w14:font="MS Gothic"/>
                  <w14:uncheckedState w14:val="2610" w14:font="MS Gothic"/>
                </w14:checkbox>
              </w:sdtPr>
              <w:sdtContent>
                <w:r w:rsidR="00BF6BB6" w:rsidRPr="003D7E4C">
                  <w:rPr>
                    <w:rFonts w:ascii="Segoe UI Symbol" w:eastAsiaTheme="minorHAnsi" w:hAnsi="Segoe UI Symbol" w:cs="Segoe UI Symbol"/>
                    <w:szCs w:val="22"/>
                  </w:rPr>
                  <w:t>☐</w:t>
                </w:r>
              </w:sdtContent>
            </w:sdt>
            <w:r w:rsidR="00BF6BB6" w:rsidRPr="003D7E4C">
              <w:rPr>
                <w:rFonts w:eastAsiaTheme="minorHAnsi"/>
                <w:szCs w:val="22"/>
              </w:rPr>
              <w:t xml:space="preserve">  Taip (tinkamumo sąlyga);  </w:t>
            </w:r>
            <w:sdt>
              <w:sdtPr>
                <w:rPr>
                  <w:rFonts w:eastAsiaTheme="minorHAnsi"/>
                  <w:szCs w:val="22"/>
                </w:rPr>
                <w:id w:val="-1810623341"/>
                <w14:checkbox>
                  <w14:checked w14:val="0"/>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3D7E4C">
              <w:rPr>
                <w:rFonts w:eastAsiaTheme="minorHAnsi"/>
                <w:szCs w:val="22"/>
              </w:rPr>
              <w:t xml:space="preserve">  Taip (atrankos kriterijus)   </w:t>
            </w:r>
            <w:sdt>
              <w:sdtPr>
                <w:rPr>
                  <w:rFonts w:eastAsiaTheme="minorHAnsi"/>
                  <w:szCs w:val="22"/>
                </w:rPr>
                <w:id w:val="-1837838702"/>
                <w14:checkbox>
                  <w14:checked w14:val="1"/>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3D7E4C">
              <w:rPr>
                <w:rFonts w:eastAsiaTheme="minorHAnsi"/>
                <w:szCs w:val="22"/>
              </w:rPr>
              <w:t xml:space="preserve">   Ne</w:t>
            </w:r>
          </w:p>
          <w:p w14:paraId="126F1DDC" w14:textId="77777777" w:rsidR="00BF6BB6" w:rsidRDefault="00BF6BB6" w:rsidP="00BF6BB6">
            <w:pPr>
              <w:jc w:val="both"/>
              <w:rPr>
                <w:i/>
                <w:iCs/>
                <w:szCs w:val="22"/>
              </w:rPr>
            </w:pPr>
          </w:p>
        </w:tc>
      </w:tr>
      <w:tr w:rsidR="00BF6BB6" w14:paraId="3E8EFF78" w14:textId="77777777" w:rsidTr="007F61ED">
        <w:tc>
          <w:tcPr>
            <w:tcW w:w="846" w:type="dxa"/>
            <w:vAlign w:val="center"/>
          </w:tcPr>
          <w:p w14:paraId="6737992A" w14:textId="77777777" w:rsidR="00BF6BB6" w:rsidRDefault="00BF6BB6" w:rsidP="00BF6BB6">
            <w:pPr>
              <w:jc w:val="center"/>
              <w:rPr>
                <w:szCs w:val="22"/>
              </w:rPr>
            </w:pPr>
            <w:r>
              <w:rPr>
                <w:szCs w:val="22"/>
              </w:rPr>
              <w:t>5.6.</w:t>
            </w:r>
          </w:p>
        </w:tc>
        <w:tc>
          <w:tcPr>
            <w:tcW w:w="1459" w:type="dxa"/>
            <w:vAlign w:val="center"/>
          </w:tcPr>
          <w:p w14:paraId="5AFBC842" w14:textId="77777777" w:rsidR="00BF6BB6" w:rsidRDefault="00BF6BB6" w:rsidP="00BF6BB6">
            <w:pPr>
              <w:jc w:val="both"/>
              <w:rPr>
                <w:rFonts w:eastAsia="Calibri"/>
                <w:szCs w:val="24"/>
              </w:rPr>
            </w:pPr>
            <w:r>
              <w:rPr>
                <w:szCs w:val="22"/>
              </w:rPr>
              <w:t>Ar pagal Priemonę vietos projektas skirtas inovacijoms diegti?</w:t>
            </w:r>
          </w:p>
        </w:tc>
        <w:tc>
          <w:tcPr>
            <w:tcW w:w="7657" w:type="dxa"/>
            <w:gridSpan w:val="4"/>
          </w:tcPr>
          <w:p w14:paraId="279808A9" w14:textId="77777777" w:rsidR="00BF6BB6" w:rsidRPr="003D7E4C" w:rsidRDefault="00BF6BB6" w:rsidP="00BF6BB6">
            <w:pPr>
              <w:spacing w:after="160" w:line="259" w:lineRule="auto"/>
              <w:jc w:val="both"/>
              <w:rPr>
                <w:rFonts w:eastAsiaTheme="minorHAnsi"/>
                <w:szCs w:val="22"/>
              </w:rPr>
            </w:pPr>
          </w:p>
          <w:p w14:paraId="0E90F1A5" w14:textId="4B8CAF75" w:rsidR="00BF6BB6" w:rsidRPr="003D7E4C" w:rsidRDefault="00000000" w:rsidP="00BF6BB6">
            <w:pPr>
              <w:spacing w:after="160" w:line="259" w:lineRule="auto"/>
              <w:jc w:val="both"/>
              <w:rPr>
                <w:rFonts w:eastAsiaTheme="minorHAnsi"/>
                <w:szCs w:val="22"/>
              </w:rPr>
            </w:pPr>
            <w:sdt>
              <w:sdtPr>
                <w:rPr>
                  <w:rFonts w:eastAsiaTheme="minorHAnsi"/>
                  <w:szCs w:val="22"/>
                </w:rPr>
                <w:id w:val="1956438995"/>
                <w14:checkbox>
                  <w14:checked w14:val="0"/>
                  <w14:checkedState w14:val="2612" w14:font="MS Gothic"/>
                  <w14:uncheckedState w14:val="2610" w14:font="MS Gothic"/>
                </w14:checkbox>
              </w:sdtPr>
              <w:sdtContent>
                <w:r w:rsidR="00BF6BB6" w:rsidRPr="003D7E4C">
                  <w:rPr>
                    <w:rFonts w:ascii="Segoe UI Symbol" w:eastAsiaTheme="minorHAnsi" w:hAnsi="Segoe UI Symbol" w:cs="Segoe UI Symbol"/>
                    <w:szCs w:val="22"/>
                  </w:rPr>
                  <w:t>☐</w:t>
                </w:r>
              </w:sdtContent>
            </w:sdt>
            <w:r w:rsidR="00BF6BB6" w:rsidRPr="003D7E4C">
              <w:rPr>
                <w:rFonts w:eastAsiaTheme="minorHAnsi"/>
                <w:szCs w:val="22"/>
              </w:rPr>
              <w:t xml:space="preserve">  Taip (tinkamumo sąlyga);  </w:t>
            </w:r>
            <w:sdt>
              <w:sdtPr>
                <w:rPr>
                  <w:rFonts w:eastAsiaTheme="minorHAnsi"/>
                  <w:szCs w:val="22"/>
                </w:rPr>
                <w:id w:val="-1969045010"/>
                <w14:checkbox>
                  <w14:checked w14:val="1"/>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3D7E4C">
              <w:rPr>
                <w:rFonts w:eastAsiaTheme="minorHAnsi"/>
                <w:szCs w:val="22"/>
              </w:rPr>
              <w:t xml:space="preserve">  Taip (atrankos kriterijus)   </w:t>
            </w:r>
            <w:sdt>
              <w:sdtPr>
                <w:rPr>
                  <w:rFonts w:eastAsiaTheme="minorHAnsi"/>
                  <w:szCs w:val="22"/>
                </w:rPr>
                <w:id w:val="960849832"/>
                <w14:checkbox>
                  <w14:checked w14:val="0"/>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3D7E4C">
              <w:rPr>
                <w:rFonts w:eastAsiaTheme="minorHAnsi"/>
                <w:szCs w:val="22"/>
              </w:rPr>
              <w:t xml:space="preserve">   Ne</w:t>
            </w:r>
          </w:p>
          <w:p w14:paraId="3C164CD9" w14:textId="77777777" w:rsidR="00BF6BB6" w:rsidRDefault="00BF6BB6" w:rsidP="00BF6BB6">
            <w:pPr>
              <w:jc w:val="both"/>
              <w:rPr>
                <w:rFonts w:eastAsia="Calibri"/>
                <w:i/>
                <w:iCs/>
                <w:sz w:val="20"/>
              </w:rPr>
            </w:pPr>
          </w:p>
        </w:tc>
      </w:tr>
      <w:tr w:rsidR="00BF6BB6" w14:paraId="6E491040" w14:textId="77777777" w:rsidTr="007F61ED">
        <w:tc>
          <w:tcPr>
            <w:tcW w:w="846" w:type="dxa"/>
            <w:vMerge w:val="restart"/>
            <w:vAlign w:val="center"/>
          </w:tcPr>
          <w:p w14:paraId="0EEB61E2" w14:textId="77777777" w:rsidR="00BF6BB6" w:rsidRDefault="00BF6BB6" w:rsidP="00BF6BB6">
            <w:pPr>
              <w:jc w:val="center"/>
              <w:rPr>
                <w:szCs w:val="22"/>
              </w:rPr>
            </w:pPr>
            <w:r>
              <w:rPr>
                <w:szCs w:val="22"/>
              </w:rPr>
              <w:t xml:space="preserve">5.7. </w:t>
            </w:r>
          </w:p>
        </w:tc>
        <w:tc>
          <w:tcPr>
            <w:tcW w:w="1459" w:type="dxa"/>
            <w:vMerge w:val="restart"/>
            <w:vAlign w:val="center"/>
          </w:tcPr>
          <w:p w14:paraId="7716D2EC" w14:textId="77777777" w:rsidR="00BF6BB6" w:rsidRDefault="00BF6BB6" w:rsidP="00BF6BB6">
            <w:pPr>
              <w:jc w:val="both"/>
              <w:rPr>
                <w:rFonts w:eastAsia="Calibri"/>
                <w:szCs w:val="24"/>
              </w:rPr>
            </w:pPr>
            <w:r>
              <w:rPr>
                <w:rFonts w:eastAsia="Calibri"/>
                <w:szCs w:val="24"/>
              </w:rPr>
              <w:t>Pagal Priemonę remiamo vietos projekto pobūdis:</w:t>
            </w:r>
          </w:p>
        </w:tc>
        <w:tc>
          <w:tcPr>
            <w:tcW w:w="2818" w:type="dxa"/>
          </w:tcPr>
          <w:p w14:paraId="41A68DF0" w14:textId="39C7CFAC" w:rsidR="00BF6BB6" w:rsidRPr="00123569" w:rsidRDefault="00000000" w:rsidP="00BF6BB6">
            <w:pPr>
              <w:spacing w:after="160" w:line="259" w:lineRule="auto"/>
              <w:jc w:val="both"/>
              <w:rPr>
                <w:rFonts w:eastAsiaTheme="minorHAnsi"/>
                <w:szCs w:val="22"/>
              </w:rPr>
            </w:pPr>
            <w:sdt>
              <w:sdtPr>
                <w:rPr>
                  <w:rFonts w:eastAsiaTheme="minorHAnsi"/>
                  <w:szCs w:val="22"/>
                </w:rPr>
                <w:id w:val="-1681499817"/>
                <w14:checkbox>
                  <w14:checked w14:val="1"/>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123569">
              <w:rPr>
                <w:rFonts w:eastAsiaTheme="minorHAnsi"/>
                <w:szCs w:val="22"/>
              </w:rPr>
              <w:t xml:space="preserve">   Taip   </w:t>
            </w:r>
            <w:sdt>
              <w:sdtPr>
                <w:rPr>
                  <w:rFonts w:eastAsiaTheme="minorHAnsi"/>
                  <w:szCs w:val="22"/>
                </w:rPr>
                <w:id w:val="-1423644907"/>
                <w14:checkbox>
                  <w14:checked w14:val="0"/>
                  <w14:checkedState w14:val="2612" w14:font="MS Gothic"/>
                  <w14:uncheckedState w14:val="2610" w14:font="MS Gothic"/>
                </w14:checkbox>
              </w:sdtPr>
              <w:sdtContent>
                <w:r w:rsidR="00BF6BB6">
                  <w:rPr>
                    <w:rFonts w:ascii="MS Gothic" w:eastAsia="MS Gothic" w:hAnsi="MS Gothic" w:hint="eastAsia"/>
                    <w:szCs w:val="22"/>
                  </w:rPr>
                  <w:t>☐</w:t>
                </w:r>
              </w:sdtContent>
            </w:sdt>
            <w:r w:rsidR="00BF6BB6" w:rsidRPr="00123569">
              <w:rPr>
                <w:rFonts w:eastAsiaTheme="minorHAnsi"/>
                <w:szCs w:val="22"/>
              </w:rPr>
              <w:t xml:space="preserve">   Ne</w:t>
            </w:r>
          </w:p>
        </w:tc>
        <w:tc>
          <w:tcPr>
            <w:tcW w:w="4839" w:type="dxa"/>
            <w:gridSpan w:val="3"/>
          </w:tcPr>
          <w:p w14:paraId="2DA000BD" w14:textId="77777777" w:rsidR="00BF6BB6" w:rsidRDefault="00BF6BB6" w:rsidP="00BF6BB6">
            <w:pPr>
              <w:jc w:val="both"/>
              <w:rPr>
                <w:rFonts w:eastAsia="Calibri"/>
                <w:sz w:val="20"/>
              </w:rPr>
            </w:pPr>
            <w:r>
              <w:rPr>
                <w:szCs w:val="22"/>
              </w:rPr>
              <w:t>Remiami pelno projektai</w:t>
            </w:r>
          </w:p>
        </w:tc>
      </w:tr>
      <w:tr w:rsidR="00BF6BB6" w14:paraId="577BF00E" w14:textId="77777777" w:rsidTr="007F61ED">
        <w:tc>
          <w:tcPr>
            <w:tcW w:w="846" w:type="dxa"/>
            <w:vMerge/>
            <w:vAlign w:val="center"/>
          </w:tcPr>
          <w:p w14:paraId="04014CEF" w14:textId="77777777" w:rsidR="00BF6BB6" w:rsidRDefault="00BF6BB6" w:rsidP="00BF6BB6">
            <w:pPr>
              <w:jc w:val="center"/>
              <w:rPr>
                <w:szCs w:val="22"/>
              </w:rPr>
            </w:pPr>
          </w:p>
        </w:tc>
        <w:tc>
          <w:tcPr>
            <w:tcW w:w="1459" w:type="dxa"/>
            <w:vMerge/>
            <w:vAlign w:val="center"/>
          </w:tcPr>
          <w:p w14:paraId="40F10CAB" w14:textId="77777777" w:rsidR="00BF6BB6" w:rsidRDefault="00BF6BB6" w:rsidP="00BF6BB6">
            <w:pPr>
              <w:jc w:val="both"/>
              <w:rPr>
                <w:rFonts w:eastAsia="Calibri"/>
                <w:szCs w:val="24"/>
              </w:rPr>
            </w:pPr>
          </w:p>
        </w:tc>
        <w:tc>
          <w:tcPr>
            <w:tcW w:w="2818" w:type="dxa"/>
          </w:tcPr>
          <w:p w14:paraId="7A7FDD86" w14:textId="194861BD"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166262FB" w14:textId="77777777" w:rsidR="00BF6BB6" w:rsidRDefault="00BF6BB6" w:rsidP="00BF6BB6">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BF6BB6" w14:paraId="200920BA" w14:textId="77777777" w:rsidTr="007F61ED">
        <w:tc>
          <w:tcPr>
            <w:tcW w:w="846" w:type="dxa"/>
            <w:vMerge/>
            <w:vAlign w:val="center"/>
          </w:tcPr>
          <w:p w14:paraId="48B51DC1" w14:textId="77777777" w:rsidR="00BF6BB6" w:rsidRDefault="00BF6BB6" w:rsidP="00BF6BB6">
            <w:pPr>
              <w:jc w:val="center"/>
              <w:rPr>
                <w:szCs w:val="22"/>
              </w:rPr>
            </w:pPr>
          </w:p>
        </w:tc>
        <w:tc>
          <w:tcPr>
            <w:tcW w:w="1459" w:type="dxa"/>
            <w:vMerge/>
            <w:vAlign w:val="center"/>
          </w:tcPr>
          <w:p w14:paraId="674358B1" w14:textId="77777777" w:rsidR="00BF6BB6" w:rsidRDefault="00BF6BB6" w:rsidP="00BF6BB6">
            <w:pPr>
              <w:jc w:val="both"/>
              <w:rPr>
                <w:rFonts w:eastAsia="Calibri"/>
                <w:szCs w:val="24"/>
              </w:rPr>
            </w:pPr>
          </w:p>
        </w:tc>
        <w:tc>
          <w:tcPr>
            <w:tcW w:w="2818" w:type="dxa"/>
          </w:tcPr>
          <w:p w14:paraId="1DAE6781" w14:textId="2473200D"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46C5743D" w14:textId="77777777" w:rsidR="00BF6BB6" w:rsidRDefault="00BF6BB6" w:rsidP="00BF6BB6">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BF6BB6" w14:paraId="07FDFD99" w14:textId="77777777" w:rsidTr="007F61ED">
        <w:tc>
          <w:tcPr>
            <w:tcW w:w="846" w:type="dxa"/>
            <w:vMerge/>
            <w:vAlign w:val="center"/>
          </w:tcPr>
          <w:p w14:paraId="19394DE0" w14:textId="77777777" w:rsidR="00BF6BB6" w:rsidRDefault="00BF6BB6" w:rsidP="00BF6BB6">
            <w:pPr>
              <w:jc w:val="center"/>
              <w:rPr>
                <w:szCs w:val="22"/>
              </w:rPr>
            </w:pPr>
          </w:p>
        </w:tc>
        <w:tc>
          <w:tcPr>
            <w:tcW w:w="1459" w:type="dxa"/>
            <w:vMerge/>
            <w:vAlign w:val="center"/>
          </w:tcPr>
          <w:p w14:paraId="466D36BC" w14:textId="77777777" w:rsidR="00BF6BB6" w:rsidRDefault="00BF6BB6" w:rsidP="00BF6BB6">
            <w:pPr>
              <w:jc w:val="both"/>
              <w:rPr>
                <w:rFonts w:eastAsia="Calibri"/>
                <w:szCs w:val="24"/>
              </w:rPr>
            </w:pPr>
          </w:p>
        </w:tc>
        <w:tc>
          <w:tcPr>
            <w:tcW w:w="2818" w:type="dxa"/>
          </w:tcPr>
          <w:p w14:paraId="66D99227" w14:textId="68943677"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43C8C36D" w14:textId="77777777" w:rsidR="00BF6BB6" w:rsidRDefault="00BF6BB6" w:rsidP="00BF6BB6">
            <w:pPr>
              <w:jc w:val="both"/>
              <w:rPr>
                <w:rFonts w:eastAsia="Calibri"/>
                <w:i/>
                <w:iCs/>
                <w:sz w:val="20"/>
              </w:rPr>
            </w:pPr>
            <w:r>
              <w:rPr>
                <w:szCs w:val="22"/>
              </w:rPr>
              <w:t>Remiami projektai, susiję su atsinaujinančios energijos gamybos pajėgumais, įskaitant biologinę (aktualu rodikliui L803)</w:t>
            </w:r>
          </w:p>
        </w:tc>
      </w:tr>
      <w:tr w:rsidR="00BF6BB6" w14:paraId="413F53CF" w14:textId="77777777" w:rsidTr="007F61ED">
        <w:tc>
          <w:tcPr>
            <w:tcW w:w="846" w:type="dxa"/>
            <w:vMerge/>
            <w:vAlign w:val="center"/>
          </w:tcPr>
          <w:p w14:paraId="35F6979F" w14:textId="77777777" w:rsidR="00BF6BB6" w:rsidRDefault="00BF6BB6" w:rsidP="00BF6BB6">
            <w:pPr>
              <w:jc w:val="center"/>
              <w:rPr>
                <w:szCs w:val="22"/>
              </w:rPr>
            </w:pPr>
          </w:p>
        </w:tc>
        <w:tc>
          <w:tcPr>
            <w:tcW w:w="1459" w:type="dxa"/>
            <w:vMerge/>
            <w:vAlign w:val="center"/>
          </w:tcPr>
          <w:p w14:paraId="50237BB6" w14:textId="77777777" w:rsidR="00BF6BB6" w:rsidRDefault="00BF6BB6" w:rsidP="00BF6BB6">
            <w:pPr>
              <w:jc w:val="both"/>
              <w:rPr>
                <w:rFonts w:eastAsia="Calibri"/>
                <w:szCs w:val="24"/>
              </w:rPr>
            </w:pPr>
          </w:p>
        </w:tc>
        <w:tc>
          <w:tcPr>
            <w:tcW w:w="2818" w:type="dxa"/>
          </w:tcPr>
          <w:p w14:paraId="7C4DE3DC" w14:textId="7C93914D"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532B5A98" w14:textId="77777777" w:rsidR="00BF6BB6" w:rsidRDefault="00BF6BB6" w:rsidP="00BF6BB6">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BF6BB6" w14:paraId="5D2B7AF4" w14:textId="77777777" w:rsidTr="007F61ED">
        <w:tc>
          <w:tcPr>
            <w:tcW w:w="846" w:type="dxa"/>
            <w:vMerge/>
            <w:vAlign w:val="center"/>
          </w:tcPr>
          <w:p w14:paraId="357EF6D4" w14:textId="77777777" w:rsidR="00BF6BB6" w:rsidRDefault="00BF6BB6" w:rsidP="00BF6BB6">
            <w:pPr>
              <w:jc w:val="center"/>
              <w:rPr>
                <w:szCs w:val="22"/>
              </w:rPr>
            </w:pPr>
          </w:p>
        </w:tc>
        <w:tc>
          <w:tcPr>
            <w:tcW w:w="1459" w:type="dxa"/>
            <w:vMerge/>
            <w:vAlign w:val="center"/>
          </w:tcPr>
          <w:p w14:paraId="62CFF98E" w14:textId="77777777" w:rsidR="00BF6BB6" w:rsidRDefault="00BF6BB6" w:rsidP="00BF6BB6">
            <w:pPr>
              <w:jc w:val="both"/>
              <w:rPr>
                <w:rFonts w:eastAsia="Calibri"/>
                <w:szCs w:val="24"/>
              </w:rPr>
            </w:pPr>
          </w:p>
        </w:tc>
        <w:tc>
          <w:tcPr>
            <w:tcW w:w="2818" w:type="dxa"/>
          </w:tcPr>
          <w:p w14:paraId="5FA5B4EB" w14:textId="576ACC6E" w:rsidR="00BF6BB6" w:rsidRDefault="00BF6BB6" w:rsidP="00BF6BB6">
            <w:pPr>
              <w:jc w:val="both"/>
              <w:rPr>
                <w:rFonts w:eastAsia="Calibri"/>
                <w:i/>
                <w:iCs/>
                <w:sz w:val="20"/>
              </w:rPr>
            </w:pPr>
            <w:r>
              <w:rPr>
                <w:rFonts w:ascii="MS Gothic" w:eastAsia="MS Gothic" w:hAnsi="MS Gothic" w:cs="MS Gothic"/>
              </w:rPr>
              <w:t>☒</w:t>
            </w:r>
            <w:r>
              <w:t xml:space="preserve">  Taip   </w:t>
            </w:r>
            <w:r w:rsidRPr="007F61ED">
              <w:rPr>
                <w:rFonts w:ascii="MS Gothic" w:eastAsia="MS Gothic" w:hAnsi="MS Gothic" w:cs="MS Gothic"/>
              </w:rPr>
              <w:t>☐</w:t>
            </w:r>
            <w:r>
              <w:t xml:space="preserve">   Ne</w:t>
            </w:r>
          </w:p>
        </w:tc>
        <w:tc>
          <w:tcPr>
            <w:tcW w:w="4839" w:type="dxa"/>
            <w:gridSpan w:val="3"/>
          </w:tcPr>
          <w:p w14:paraId="731A90A2" w14:textId="77777777" w:rsidR="00BF6BB6" w:rsidRDefault="00BF6BB6" w:rsidP="00BF6BB6">
            <w:pPr>
              <w:jc w:val="both"/>
              <w:rPr>
                <w:rFonts w:eastAsia="Calibri"/>
                <w:i/>
                <w:iCs/>
                <w:sz w:val="20"/>
              </w:rPr>
            </w:pPr>
            <w:r>
              <w:rPr>
                <w:szCs w:val="22"/>
              </w:rPr>
              <w:t>Remiami projektai, kurie kuria darbo vietas (aktualu rodikliui L805)</w:t>
            </w:r>
          </w:p>
        </w:tc>
      </w:tr>
      <w:tr w:rsidR="00BF6BB6" w14:paraId="4D5D130D" w14:textId="77777777" w:rsidTr="007F61ED">
        <w:tc>
          <w:tcPr>
            <w:tcW w:w="846" w:type="dxa"/>
            <w:vMerge/>
            <w:vAlign w:val="center"/>
          </w:tcPr>
          <w:p w14:paraId="6818D641" w14:textId="77777777" w:rsidR="00BF6BB6" w:rsidRDefault="00BF6BB6" w:rsidP="00BF6BB6">
            <w:pPr>
              <w:jc w:val="center"/>
              <w:rPr>
                <w:szCs w:val="22"/>
              </w:rPr>
            </w:pPr>
          </w:p>
        </w:tc>
        <w:tc>
          <w:tcPr>
            <w:tcW w:w="1459" w:type="dxa"/>
            <w:vMerge/>
            <w:vAlign w:val="center"/>
          </w:tcPr>
          <w:p w14:paraId="1BE05FDF" w14:textId="77777777" w:rsidR="00BF6BB6" w:rsidRDefault="00BF6BB6" w:rsidP="00BF6BB6">
            <w:pPr>
              <w:jc w:val="both"/>
              <w:rPr>
                <w:rFonts w:eastAsia="Calibri"/>
                <w:szCs w:val="24"/>
              </w:rPr>
            </w:pPr>
          </w:p>
        </w:tc>
        <w:tc>
          <w:tcPr>
            <w:tcW w:w="2818" w:type="dxa"/>
          </w:tcPr>
          <w:p w14:paraId="09CAA2D7" w14:textId="476AE822" w:rsidR="00BF6BB6" w:rsidRDefault="00BF6BB6" w:rsidP="00BF6BB6">
            <w:pPr>
              <w:jc w:val="both"/>
              <w:rPr>
                <w:rFonts w:eastAsia="Calibri"/>
                <w:i/>
                <w:iCs/>
                <w:sz w:val="20"/>
              </w:rPr>
            </w:pPr>
            <w:r>
              <w:rPr>
                <w:rFonts w:ascii="MS Gothic" w:eastAsia="MS Gothic" w:hAnsi="MS Gothic" w:cs="MS Gothic"/>
              </w:rPr>
              <w:t>☒</w:t>
            </w:r>
            <w:r>
              <w:t xml:space="preserve">  Taip   </w:t>
            </w:r>
            <w:r w:rsidRPr="007F61ED">
              <w:rPr>
                <w:rFonts w:ascii="MS Gothic" w:eastAsia="MS Gothic" w:hAnsi="MS Gothic" w:cs="MS Gothic"/>
              </w:rPr>
              <w:t>☐</w:t>
            </w:r>
            <w:r>
              <w:t xml:space="preserve">   Ne</w:t>
            </w:r>
          </w:p>
        </w:tc>
        <w:tc>
          <w:tcPr>
            <w:tcW w:w="4839" w:type="dxa"/>
            <w:gridSpan w:val="3"/>
          </w:tcPr>
          <w:p w14:paraId="3DD5C7C1" w14:textId="77777777" w:rsidR="00BF6BB6" w:rsidRDefault="00BF6BB6" w:rsidP="00BF6BB6">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BF6BB6" w14:paraId="39FF2847" w14:textId="77777777" w:rsidTr="007F61ED">
        <w:tc>
          <w:tcPr>
            <w:tcW w:w="846" w:type="dxa"/>
            <w:vMerge/>
            <w:vAlign w:val="center"/>
          </w:tcPr>
          <w:p w14:paraId="06B0AEB2" w14:textId="77777777" w:rsidR="00BF6BB6" w:rsidRDefault="00BF6BB6" w:rsidP="00BF6BB6">
            <w:pPr>
              <w:jc w:val="center"/>
              <w:rPr>
                <w:szCs w:val="22"/>
              </w:rPr>
            </w:pPr>
          </w:p>
        </w:tc>
        <w:tc>
          <w:tcPr>
            <w:tcW w:w="1459" w:type="dxa"/>
            <w:vMerge/>
            <w:vAlign w:val="center"/>
          </w:tcPr>
          <w:p w14:paraId="432A9564" w14:textId="77777777" w:rsidR="00BF6BB6" w:rsidRDefault="00BF6BB6" w:rsidP="00BF6BB6">
            <w:pPr>
              <w:jc w:val="both"/>
              <w:rPr>
                <w:rFonts w:eastAsia="Calibri"/>
                <w:szCs w:val="24"/>
              </w:rPr>
            </w:pPr>
          </w:p>
        </w:tc>
        <w:tc>
          <w:tcPr>
            <w:tcW w:w="2818" w:type="dxa"/>
          </w:tcPr>
          <w:p w14:paraId="53B1F60B" w14:textId="279A5041"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6D38E03B" w14:textId="77777777" w:rsidR="00BF6BB6" w:rsidRDefault="00BF6BB6" w:rsidP="00BF6BB6">
            <w:pPr>
              <w:jc w:val="both"/>
              <w:rPr>
                <w:rFonts w:eastAsia="Calibri"/>
                <w:i/>
                <w:iCs/>
                <w:sz w:val="20"/>
              </w:rPr>
            </w:pPr>
            <w:r>
              <w:rPr>
                <w:szCs w:val="22"/>
              </w:rPr>
              <w:t>Remiami projektai, susiję su sumanių kaimų strategijomis (aktualu rodikliui L807)</w:t>
            </w:r>
          </w:p>
        </w:tc>
      </w:tr>
      <w:tr w:rsidR="00BF6BB6" w14:paraId="42A645D3" w14:textId="77777777" w:rsidTr="007F61ED">
        <w:tc>
          <w:tcPr>
            <w:tcW w:w="846" w:type="dxa"/>
            <w:vMerge/>
            <w:vAlign w:val="center"/>
          </w:tcPr>
          <w:p w14:paraId="0CB8F48D" w14:textId="77777777" w:rsidR="00BF6BB6" w:rsidRDefault="00BF6BB6" w:rsidP="00BF6BB6">
            <w:pPr>
              <w:jc w:val="center"/>
              <w:rPr>
                <w:szCs w:val="22"/>
              </w:rPr>
            </w:pPr>
          </w:p>
        </w:tc>
        <w:tc>
          <w:tcPr>
            <w:tcW w:w="1459" w:type="dxa"/>
            <w:vMerge/>
            <w:vAlign w:val="center"/>
          </w:tcPr>
          <w:p w14:paraId="2E8A8703" w14:textId="77777777" w:rsidR="00BF6BB6" w:rsidRDefault="00BF6BB6" w:rsidP="00BF6BB6">
            <w:pPr>
              <w:jc w:val="both"/>
              <w:rPr>
                <w:rFonts w:eastAsia="Calibri"/>
                <w:szCs w:val="24"/>
              </w:rPr>
            </w:pPr>
          </w:p>
        </w:tc>
        <w:tc>
          <w:tcPr>
            <w:tcW w:w="2818" w:type="dxa"/>
          </w:tcPr>
          <w:p w14:paraId="136A4400" w14:textId="73E95016"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6EBF7988" w14:textId="77777777" w:rsidR="00BF6BB6" w:rsidRDefault="00BF6BB6" w:rsidP="00BF6BB6">
            <w:pPr>
              <w:jc w:val="both"/>
              <w:rPr>
                <w:rFonts w:eastAsia="Calibri"/>
                <w:i/>
                <w:iCs/>
                <w:sz w:val="20"/>
              </w:rPr>
            </w:pPr>
            <w:r>
              <w:rPr>
                <w:szCs w:val="22"/>
              </w:rPr>
              <w:t>Remiami projektai, gerinantys paslaugų prieinamumą ir infrastruktūrą (aktualu rodikliui L808)</w:t>
            </w:r>
          </w:p>
        </w:tc>
      </w:tr>
      <w:tr w:rsidR="00BF6BB6" w14:paraId="3CAFD389" w14:textId="77777777" w:rsidTr="007F61ED">
        <w:tc>
          <w:tcPr>
            <w:tcW w:w="846" w:type="dxa"/>
            <w:vMerge/>
            <w:vAlign w:val="center"/>
          </w:tcPr>
          <w:p w14:paraId="7FD18D62" w14:textId="77777777" w:rsidR="00BF6BB6" w:rsidRDefault="00BF6BB6" w:rsidP="00BF6BB6">
            <w:pPr>
              <w:jc w:val="center"/>
              <w:rPr>
                <w:szCs w:val="22"/>
              </w:rPr>
            </w:pPr>
          </w:p>
        </w:tc>
        <w:tc>
          <w:tcPr>
            <w:tcW w:w="1459" w:type="dxa"/>
            <w:vMerge/>
            <w:vAlign w:val="center"/>
          </w:tcPr>
          <w:p w14:paraId="2529F1B9" w14:textId="77777777" w:rsidR="00BF6BB6" w:rsidRDefault="00BF6BB6" w:rsidP="00BF6BB6">
            <w:pPr>
              <w:jc w:val="both"/>
              <w:rPr>
                <w:rFonts w:eastAsia="Calibri"/>
                <w:szCs w:val="24"/>
              </w:rPr>
            </w:pPr>
          </w:p>
        </w:tc>
        <w:tc>
          <w:tcPr>
            <w:tcW w:w="2818" w:type="dxa"/>
          </w:tcPr>
          <w:p w14:paraId="552B0944" w14:textId="6B376361" w:rsidR="00BF6BB6" w:rsidRDefault="00BF6BB6" w:rsidP="00BF6BB6">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6F0F6558" w14:textId="77777777" w:rsidR="00BF6BB6" w:rsidRDefault="00BF6BB6" w:rsidP="00BF6BB6">
            <w:pPr>
              <w:jc w:val="both"/>
              <w:rPr>
                <w:rFonts w:eastAsia="Calibri"/>
                <w:i/>
                <w:iCs/>
                <w:sz w:val="20"/>
              </w:rPr>
            </w:pPr>
            <w:r>
              <w:rPr>
                <w:szCs w:val="22"/>
              </w:rPr>
              <w:t xml:space="preserve">Remiami socialinės </w:t>
            </w:r>
            <w:proofErr w:type="spellStart"/>
            <w:r>
              <w:rPr>
                <w:szCs w:val="22"/>
              </w:rPr>
              <w:t>įtraukties</w:t>
            </w:r>
            <w:proofErr w:type="spellEnd"/>
            <w:r>
              <w:rPr>
                <w:szCs w:val="22"/>
              </w:rPr>
              <w:t xml:space="preserve"> projektai (aktualu rodikliui L809)</w:t>
            </w:r>
          </w:p>
        </w:tc>
      </w:tr>
      <w:tr w:rsidR="00BF6BB6" w14:paraId="53756C56" w14:textId="77777777" w:rsidTr="007F61ED">
        <w:tc>
          <w:tcPr>
            <w:tcW w:w="846" w:type="dxa"/>
            <w:vAlign w:val="center"/>
          </w:tcPr>
          <w:p w14:paraId="4052FE45" w14:textId="77777777" w:rsidR="00BF6BB6" w:rsidRDefault="00BF6BB6" w:rsidP="00BF6BB6">
            <w:pPr>
              <w:jc w:val="center"/>
              <w:rPr>
                <w:szCs w:val="22"/>
              </w:rPr>
            </w:pPr>
            <w:r>
              <w:rPr>
                <w:rFonts w:eastAsia="Calibri"/>
                <w:szCs w:val="24"/>
              </w:rPr>
              <w:t>5.8.</w:t>
            </w:r>
          </w:p>
        </w:tc>
        <w:tc>
          <w:tcPr>
            <w:tcW w:w="1459" w:type="dxa"/>
            <w:vAlign w:val="center"/>
          </w:tcPr>
          <w:p w14:paraId="4AF16C31" w14:textId="77777777" w:rsidR="00BF6BB6" w:rsidRDefault="00BF6BB6" w:rsidP="00BF6BB6">
            <w:pPr>
              <w:jc w:val="both"/>
              <w:rPr>
                <w:rFonts w:eastAsia="Calibri"/>
                <w:szCs w:val="24"/>
              </w:rPr>
            </w:pPr>
            <w:r>
              <w:rPr>
                <w:rFonts w:eastAsia="Calibri"/>
                <w:szCs w:val="24"/>
              </w:rPr>
              <w:t xml:space="preserve">Netinkamos finansuoti išlaidos </w:t>
            </w:r>
          </w:p>
        </w:tc>
        <w:tc>
          <w:tcPr>
            <w:tcW w:w="7657" w:type="dxa"/>
            <w:gridSpan w:val="4"/>
          </w:tcPr>
          <w:p w14:paraId="7B610122" w14:textId="4E055C73" w:rsidR="00BF6BB6" w:rsidRDefault="00BF6BB6" w:rsidP="00BF6BB6">
            <w:pPr>
              <w:jc w:val="both"/>
              <w:rPr>
                <w:rFonts w:eastAsia="Calibri"/>
                <w:i/>
                <w:iCs/>
                <w:sz w:val="20"/>
              </w:rPr>
            </w:pPr>
            <w:r>
              <w:rPr>
                <w:color w:val="000000"/>
              </w:rPr>
              <w:t>Numatytos Vietos projektų administravimo  taisyklėse.</w:t>
            </w:r>
          </w:p>
        </w:tc>
      </w:tr>
      <w:tr w:rsidR="00BF6BB6" w14:paraId="599C901D" w14:textId="77777777" w:rsidTr="007F61ED">
        <w:tc>
          <w:tcPr>
            <w:tcW w:w="846" w:type="dxa"/>
            <w:vAlign w:val="center"/>
          </w:tcPr>
          <w:p w14:paraId="5ACA0A2A" w14:textId="77777777" w:rsidR="00BF6BB6" w:rsidRDefault="00BF6BB6" w:rsidP="00BF6BB6">
            <w:pPr>
              <w:jc w:val="center"/>
              <w:rPr>
                <w:szCs w:val="22"/>
              </w:rPr>
            </w:pPr>
            <w:r>
              <w:rPr>
                <w:szCs w:val="22"/>
              </w:rPr>
              <w:t>5.9.</w:t>
            </w:r>
          </w:p>
        </w:tc>
        <w:tc>
          <w:tcPr>
            <w:tcW w:w="1459" w:type="dxa"/>
            <w:vAlign w:val="center"/>
          </w:tcPr>
          <w:p w14:paraId="13F4CED1" w14:textId="77777777" w:rsidR="00BF6BB6" w:rsidRDefault="00BF6BB6" w:rsidP="00BF6BB6">
            <w:pPr>
              <w:jc w:val="both"/>
              <w:rPr>
                <w:rFonts w:eastAsia="Calibri"/>
                <w:szCs w:val="24"/>
              </w:rPr>
            </w:pPr>
            <w:r>
              <w:rPr>
                <w:rFonts w:eastAsia="Calibri"/>
                <w:szCs w:val="24"/>
              </w:rPr>
              <w:t xml:space="preserve">Neremiamų veiklų sritys pagal Priemonę </w:t>
            </w:r>
          </w:p>
        </w:tc>
        <w:tc>
          <w:tcPr>
            <w:tcW w:w="7657" w:type="dxa"/>
            <w:gridSpan w:val="4"/>
          </w:tcPr>
          <w:p w14:paraId="0ECFEBFA" w14:textId="2DF094BD" w:rsidR="00BF6BB6" w:rsidRDefault="00BF6BB6" w:rsidP="00BF6BB6">
            <w:pPr>
              <w:jc w:val="both"/>
              <w:rPr>
                <w:rFonts w:eastAsia="Calibri"/>
                <w:i/>
                <w:iCs/>
                <w:sz w:val="20"/>
              </w:rPr>
            </w:pPr>
            <w:r>
              <w:rPr>
                <w:color w:val="000000"/>
              </w:rPr>
              <w:t>Numatytos Vietos projektų administravimo  taisyklėse.</w:t>
            </w:r>
          </w:p>
        </w:tc>
      </w:tr>
      <w:tr w:rsidR="00BF6BB6" w14:paraId="40867EB9" w14:textId="77777777" w:rsidTr="007F61ED">
        <w:tc>
          <w:tcPr>
            <w:tcW w:w="846" w:type="dxa"/>
            <w:vAlign w:val="center"/>
          </w:tcPr>
          <w:p w14:paraId="66518E83" w14:textId="77777777" w:rsidR="00BF6BB6" w:rsidRDefault="00BF6BB6" w:rsidP="00BF6BB6">
            <w:pPr>
              <w:jc w:val="center"/>
              <w:rPr>
                <w:szCs w:val="22"/>
              </w:rPr>
            </w:pPr>
            <w:r>
              <w:rPr>
                <w:szCs w:val="22"/>
              </w:rPr>
              <w:t>5.10.</w:t>
            </w:r>
          </w:p>
        </w:tc>
        <w:tc>
          <w:tcPr>
            <w:tcW w:w="1459" w:type="dxa"/>
            <w:vAlign w:val="center"/>
          </w:tcPr>
          <w:p w14:paraId="61D51998" w14:textId="77777777" w:rsidR="00BF6BB6" w:rsidRDefault="00BF6BB6" w:rsidP="00BF6BB6">
            <w:pPr>
              <w:jc w:val="both"/>
              <w:rPr>
                <w:rFonts w:eastAsia="Calibri"/>
                <w:szCs w:val="24"/>
              </w:rPr>
            </w:pPr>
            <w:r>
              <w:rPr>
                <w:rFonts w:eastAsia="Calibri"/>
                <w:szCs w:val="24"/>
              </w:rPr>
              <w:t>Kita</w:t>
            </w:r>
          </w:p>
        </w:tc>
        <w:tc>
          <w:tcPr>
            <w:tcW w:w="7657" w:type="dxa"/>
            <w:gridSpan w:val="4"/>
          </w:tcPr>
          <w:p w14:paraId="0F0A8854" w14:textId="76382554" w:rsidR="00BF6BB6" w:rsidRDefault="00BF6BB6" w:rsidP="00BF6BB6">
            <w:pPr>
              <w:jc w:val="both"/>
              <w:rPr>
                <w:rFonts w:eastAsia="Calibri"/>
                <w:sz w:val="20"/>
              </w:rPr>
            </w:pPr>
            <w:r>
              <w:rPr>
                <w:rFonts w:eastAsia="Calibri"/>
                <w:i/>
                <w:iCs/>
                <w:sz w:val="20"/>
              </w:rPr>
              <w:t>-</w:t>
            </w:r>
          </w:p>
          <w:p w14:paraId="221CA8DA" w14:textId="77777777" w:rsidR="00BF6BB6" w:rsidRDefault="00BF6BB6" w:rsidP="00BF6BB6">
            <w:pPr>
              <w:jc w:val="both"/>
              <w:rPr>
                <w:rFonts w:eastAsia="Calibri"/>
                <w:i/>
                <w:iCs/>
                <w:sz w:val="20"/>
              </w:rPr>
            </w:pPr>
          </w:p>
        </w:tc>
      </w:tr>
      <w:tr w:rsidR="00BF6BB6" w14:paraId="75C6ECD2" w14:textId="77777777" w:rsidTr="007F61ED">
        <w:tc>
          <w:tcPr>
            <w:tcW w:w="9962" w:type="dxa"/>
            <w:gridSpan w:val="6"/>
          </w:tcPr>
          <w:p w14:paraId="02B85CA6" w14:textId="77777777" w:rsidR="00BF6BB6" w:rsidRDefault="00BF6BB6" w:rsidP="00BF6BB6">
            <w:pPr>
              <w:ind w:left="360" w:hanging="360"/>
              <w:jc w:val="both"/>
              <w:rPr>
                <w:b/>
                <w:bCs/>
                <w:szCs w:val="22"/>
              </w:rPr>
            </w:pPr>
            <w:r>
              <w:rPr>
                <w:b/>
                <w:bCs/>
                <w:szCs w:val="22"/>
              </w:rPr>
              <w:t>6.</w:t>
            </w:r>
            <w:r>
              <w:rPr>
                <w:b/>
                <w:bCs/>
                <w:szCs w:val="22"/>
              </w:rPr>
              <w:tab/>
              <w:t>KVIETIMAS SKELBIAMAS</w:t>
            </w:r>
          </w:p>
        </w:tc>
      </w:tr>
      <w:tr w:rsidR="00BF6BB6" w14:paraId="27339D01" w14:textId="77777777" w:rsidTr="007F61ED">
        <w:tc>
          <w:tcPr>
            <w:tcW w:w="846" w:type="dxa"/>
          </w:tcPr>
          <w:p w14:paraId="6B782E0C" w14:textId="77777777" w:rsidR="00BF6BB6" w:rsidRDefault="00BF6BB6" w:rsidP="00BF6BB6">
            <w:pPr>
              <w:jc w:val="both"/>
              <w:rPr>
                <w:szCs w:val="22"/>
              </w:rPr>
            </w:pPr>
            <w:r>
              <w:rPr>
                <w:szCs w:val="22"/>
              </w:rPr>
              <w:t>6.1.</w:t>
            </w:r>
          </w:p>
        </w:tc>
        <w:tc>
          <w:tcPr>
            <w:tcW w:w="1459" w:type="dxa"/>
            <w:vAlign w:val="center"/>
          </w:tcPr>
          <w:p w14:paraId="7C8B7991" w14:textId="77777777" w:rsidR="00BF6BB6" w:rsidRDefault="00BF6BB6" w:rsidP="00BF6BB6">
            <w:pPr>
              <w:jc w:val="both"/>
              <w:rPr>
                <w:szCs w:val="22"/>
              </w:rPr>
            </w:pPr>
            <w:r>
              <w:rPr>
                <w:szCs w:val="22"/>
              </w:rPr>
              <w:t>Interneto svetainės</w:t>
            </w:r>
          </w:p>
        </w:tc>
        <w:tc>
          <w:tcPr>
            <w:tcW w:w="7657" w:type="dxa"/>
            <w:gridSpan w:val="4"/>
          </w:tcPr>
          <w:p w14:paraId="52858F15" w14:textId="77777777" w:rsidR="00BF6BB6" w:rsidRPr="002263B6" w:rsidRDefault="00BF6BB6" w:rsidP="00BF6BB6">
            <w:pPr>
              <w:jc w:val="both"/>
              <w:rPr>
                <w:color w:val="808080"/>
                <w:szCs w:val="22"/>
              </w:rPr>
            </w:pPr>
            <w:r w:rsidRPr="002263B6">
              <w:rPr>
                <w:color w:val="808080"/>
                <w:szCs w:val="22"/>
              </w:rPr>
              <w:t xml:space="preserve">www.raseiniuvvg.lt; www.nma.lt  </w:t>
            </w:r>
          </w:p>
          <w:p w14:paraId="0DC3AF95" w14:textId="1DDA15DD" w:rsidR="00BF6BB6" w:rsidRDefault="00BF6BB6" w:rsidP="00BF6BB6">
            <w:pPr>
              <w:jc w:val="both"/>
              <w:rPr>
                <w:szCs w:val="22"/>
              </w:rPr>
            </w:pPr>
          </w:p>
        </w:tc>
      </w:tr>
      <w:tr w:rsidR="00BF6BB6" w14:paraId="61A4E70D" w14:textId="77777777" w:rsidTr="007F61ED">
        <w:tc>
          <w:tcPr>
            <w:tcW w:w="846" w:type="dxa"/>
          </w:tcPr>
          <w:p w14:paraId="021AF9D9" w14:textId="77777777" w:rsidR="00BF6BB6" w:rsidRDefault="00BF6BB6" w:rsidP="00BF6BB6">
            <w:pPr>
              <w:jc w:val="both"/>
              <w:rPr>
                <w:szCs w:val="22"/>
              </w:rPr>
            </w:pPr>
            <w:r>
              <w:rPr>
                <w:szCs w:val="22"/>
              </w:rPr>
              <w:t>6.2.</w:t>
            </w:r>
          </w:p>
        </w:tc>
        <w:tc>
          <w:tcPr>
            <w:tcW w:w="1459" w:type="dxa"/>
            <w:vAlign w:val="center"/>
          </w:tcPr>
          <w:p w14:paraId="5FEF9C13" w14:textId="77777777" w:rsidR="00BF6BB6" w:rsidRDefault="00BF6BB6" w:rsidP="00BF6BB6">
            <w:pPr>
              <w:jc w:val="both"/>
              <w:rPr>
                <w:szCs w:val="22"/>
              </w:rPr>
            </w:pPr>
            <w:r>
              <w:rPr>
                <w:szCs w:val="22"/>
              </w:rPr>
              <w:t>El. portalai</w:t>
            </w:r>
          </w:p>
        </w:tc>
        <w:tc>
          <w:tcPr>
            <w:tcW w:w="7657" w:type="dxa"/>
            <w:gridSpan w:val="4"/>
          </w:tcPr>
          <w:p w14:paraId="06435F1F" w14:textId="6D200655" w:rsidR="00BF6BB6" w:rsidRDefault="00BF6BB6" w:rsidP="00BF6BB6">
            <w:pPr>
              <w:jc w:val="both"/>
              <w:rPr>
                <w:szCs w:val="22"/>
              </w:rPr>
            </w:pPr>
            <w:r>
              <w:t>-</w:t>
            </w:r>
          </w:p>
        </w:tc>
      </w:tr>
      <w:tr w:rsidR="00BF6BB6" w14:paraId="2353C7B8" w14:textId="77777777" w:rsidTr="007F61ED">
        <w:tc>
          <w:tcPr>
            <w:tcW w:w="846" w:type="dxa"/>
          </w:tcPr>
          <w:p w14:paraId="0E40BFCF" w14:textId="77777777" w:rsidR="00BF6BB6" w:rsidRDefault="00BF6BB6" w:rsidP="00BF6BB6">
            <w:pPr>
              <w:jc w:val="both"/>
              <w:rPr>
                <w:szCs w:val="22"/>
              </w:rPr>
            </w:pPr>
            <w:r>
              <w:rPr>
                <w:szCs w:val="22"/>
              </w:rPr>
              <w:t>6.3.</w:t>
            </w:r>
          </w:p>
        </w:tc>
        <w:tc>
          <w:tcPr>
            <w:tcW w:w="1459" w:type="dxa"/>
            <w:vAlign w:val="center"/>
          </w:tcPr>
          <w:p w14:paraId="650B12C2" w14:textId="77777777" w:rsidR="00BF6BB6" w:rsidRDefault="00BF6BB6" w:rsidP="00BF6BB6">
            <w:pPr>
              <w:jc w:val="both"/>
              <w:rPr>
                <w:szCs w:val="22"/>
              </w:rPr>
            </w:pPr>
            <w:r>
              <w:rPr>
                <w:szCs w:val="22"/>
              </w:rPr>
              <w:t>Laikraščiai</w:t>
            </w:r>
          </w:p>
        </w:tc>
        <w:tc>
          <w:tcPr>
            <w:tcW w:w="7657" w:type="dxa"/>
            <w:gridSpan w:val="4"/>
          </w:tcPr>
          <w:p w14:paraId="74DB7CE8" w14:textId="2E092E4C" w:rsidR="00BF6BB6" w:rsidRDefault="00BF6BB6" w:rsidP="00BF6BB6">
            <w:pPr>
              <w:jc w:val="both"/>
              <w:rPr>
                <w:szCs w:val="22"/>
              </w:rPr>
            </w:pPr>
            <w:r>
              <w:t>-</w:t>
            </w:r>
          </w:p>
        </w:tc>
      </w:tr>
      <w:tr w:rsidR="00BF6BB6" w14:paraId="1D399A2B" w14:textId="77777777" w:rsidTr="007F61ED">
        <w:tc>
          <w:tcPr>
            <w:tcW w:w="846" w:type="dxa"/>
          </w:tcPr>
          <w:p w14:paraId="6021A600" w14:textId="77777777" w:rsidR="00BF6BB6" w:rsidRDefault="00BF6BB6" w:rsidP="00BF6BB6">
            <w:pPr>
              <w:jc w:val="both"/>
              <w:rPr>
                <w:szCs w:val="22"/>
              </w:rPr>
            </w:pPr>
            <w:r>
              <w:rPr>
                <w:szCs w:val="22"/>
              </w:rPr>
              <w:t>6.4.</w:t>
            </w:r>
          </w:p>
        </w:tc>
        <w:tc>
          <w:tcPr>
            <w:tcW w:w="1459" w:type="dxa"/>
            <w:vAlign w:val="center"/>
          </w:tcPr>
          <w:p w14:paraId="05EA24C5" w14:textId="77777777" w:rsidR="00BF6BB6" w:rsidRDefault="00BF6BB6" w:rsidP="00BF6BB6">
            <w:pPr>
              <w:jc w:val="both"/>
              <w:rPr>
                <w:szCs w:val="22"/>
              </w:rPr>
            </w:pPr>
            <w:r>
              <w:rPr>
                <w:szCs w:val="22"/>
              </w:rPr>
              <w:t>Kita</w:t>
            </w:r>
          </w:p>
        </w:tc>
        <w:tc>
          <w:tcPr>
            <w:tcW w:w="7657" w:type="dxa"/>
            <w:gridSpan w:val="4"/>
          </w:tcPr>
          <w:p w14:paraId="644CA3A3" w14:textId="2484DE24" w:rsidR="00BF6BB6" w:rsidRDefault="00BF6BB6" w:rsidP="00BF6BB6">
            <w:pPr>
              <w:jc w:val="both"/>
            </w:pPr>
            <w:hyperlink r:id="rId15" w:history="1">
              <w:r w:rsidRPr="006B353B">
                <w:rPr>
                  <w:rStyle w:val="Hipersaitas"/>
                </w:rPr>
                <w:t>https://www.facebook.com/profile.php?id=100012501187964</w:t>
              </w:r>
            </w:hyperlink>
          </w:p>
          <w:p w14:paraId="02915A15" w14:textId="2C7AFD76" w:rsidR="00BF6BB6" w:rsidRDefault="00BF6BB6" w:rsidP="00BF6BB6">
            <w:pPr>
              <w:jc w:val="both"/>
              <w:rPr>
                <w:szCs w:val="22"/>
              </w:rPr>
            </w:pPr>
          </w:p>
        </w:tc>
      </w:tr>
      <w:tr w:rsidR="00BF6BB6" w14:paraId="2923EF1A" w14:textId="77777777" w:rsidTr="007F61ED">
        <w:tc>
          <w:tcPr>
            <w:tcW w:w="9962" w:type="dxa"/>
            <w:gridSpan w:val="6"/>
          </w:tcPr>
          <w:p w14:paraId="45DC227D" w14:textId="77777777" w:rsidR="00BF6BB6" w:rsidRDefault="00BF6BB6" w:rsidP="00BF6BB6">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BF6BB6" w14:paraId="61F24771" w14:textId="77777777" w:rsidTr="007F61ED">
        <w:tc>
          <w:tcPr>
            <w:tcW w:w="9962" w:type="dxa"/>
            <w:gridSpan w:val="6"/>
          </w:tcPr>
          <w:p w14:paraId="0C4E354C" w14:textId="77777777" w:rsidR="00BF6BB6" w:rsidRPr="002263B6" w:rsidRDefault="00BF6BB6" w:rsidP="00BF6BB6">
            <w:pPr>
              <w:pBdr>
                <w:top w:val="nil"/>
                <w:left w:val="nil"/>
                <w:bottom w:val="nil"/>
                <w:right w:val="nil"/>
                <w:between w:val="nil"/>
              </w:pBdr>
              <w:jc w:val="both"/>
              <w:rPr>
                <w:color w:val="000000"/>
                <w:szCs w:val="24"/>
                <w:lang w:eastAsia="lt-LT"/>
              </w:rPr>
            </w:pPr>
            <w:r w:rsidRPr="002263B6">
              <w:rPr>
                <w:color w:val="000000"/>
                <w:szCs w:val="24"/>
                <w:lang w:eastAsia="lt-LT"/>
              </w:rPr>
              <w:t>Raseinių rajono vietos veiklos grupės „Raseinių krašto bendrija“ būstinėje Vytauto Didžiojo g.1, Raseiniai, elektroniniu paštu vvgraseiniai@gmail.com.</w:t>
            </w:r>
          </w:p>
          <w:p w14:paraId="2F5F6533" w14:textId="77777777" w:rsidR="00BF6BB6" w:rsidRPr="002263B6" w:rsidRDefault="00BF6BB6" w:rsidP="00BF6BB6">
            <w:pPr>
              <w:pBdr>
                <w:top w:val="nil"/>
                <w:left w:val="nil"/>
                <w:bottom w:val="nil"/>
                <w:right w:val="nil"/>
                <w:between w:val="nil"/>
              </w:pBdr>
              <w:jc w:val="both"/>
              <w:rPr>
                <w:color w:val="000000"/>
                <w:szCs w:val="24"/>
                <w:lang w:eastAsia="lt-LT"/>
              </w:rPr>
            </w:pPr>
            <w:r w:rsidRPr="002263B6">
              <w:rPr>
                <w:color w:val="000000"/>
                <w:szCs w:val="24"/>
                <w:lang w:eastAsia="lt-LT"/>
              </w:rPr>
              <w:t xml:space="preserve">Už informacijos teikimą atsakingi asmenys: </w:t>
            </w:r>
          </w:p>
          <w:p w14:paraId="79BA1F07" w14:textId="73DD7F04" w:rsidR="00BF6BB6" w:rsidRPr="002263B6" w:rsidRDefault="00BF6BB6" w:rsidP="00BF6BB6">
            <w:pPr>
              <w:pBdr>
                <w:top w:val="nil"/>
                <w:left w:val="nil"/>
                <w:bottom w:val="nil"/>
                <w:right w:val="nil"/>
                <w:between w:val="nil"/>
              </w:pBdr>
              <w:jc w:val="both"/>
              <w:rPr>
                <w:color w:val="000000"/>
                <w:szCs w:val="24"/>
                <w:lang w:eastAsia="lt-LT"/>
              </w:rPr>
            </w:pPr>
            <w:r w:rsidRPr="002263B6">
              <w:rPr>
                <w:color w:val="000000"/>
                <w:szCs w:val="24"/>
                <w:lang w:eastAsia="lt-LT"/>
              </w:rPr>
              <w:t>VPS administravimo vadovė Irena Dapkuvienė  +370 615 2</w:t>
            </w:r>
            <w:r>
              <w:rPr>
                <w:color w:val="000000"/>
                <w:szCs w:val="24"/>
                <w:lang w:eastAsia="lt-LT"/>
              </w:rPr>
              <w:t>8</w:t>
            </w:r>
            <w:r w:rsidRPr="002263B6">
              <w:rPr>
                <w:color w:val="000000"/>
                <w:szCs w:val="24"/>
                <w:lang w:eastAsia="lt-LT"/>
              </w:rPr>
              <w:t xml:space="preserve"> </w:t>
            </w:r>
            <w:r>
              <w:rPr>
                <w:color w:val="000000"/>
                <w:szCs w:val="24"/>
                <w:lang w:eastAsia="lt-LT"/>
              </w:rPr>
              <w:t>409</w:t>
            </w:r>
            <w:r w:rsidRPr="002263B6">
              <w:rPr>
                <w:color w:val="000000"/>
                <w:szCs w:val="24"/>
                <w:lang w:eastAsia="lt-LT"/>
              </w:rPr>
              <w:t xml:space="preserve">, </w:t>
            </w:r>
          </w:p>
          <w:p w14:paraId="0EE0D259" w14:textId="74455703" w:rsidR="00BF6BB6" w:rsidRDefault="00BF6BB6" w:rsidP="00BF6BB6">
            <w:pPr>
              <w:jc w:val="both"/>
              <w:rPr>
                <w:i/>
                <w:iCs/>
                <w:sz w:val="20"/>
              </w:rPr>
            </w:pPr>
            <w:r w:rsidRPr="002263B6">
              <w:rPr>
                <w:color w:val="000000"/>
                <w:szCs w:val="24"/>
                <w:lang w:eastAsia="lt-LT"/>
              </w:rPr>
              <w:t>VPS finansininkė Ginta Balsienė +370 615 25 009</w:t>
            </w:r>
          </w:p>
        </w:tc>
      </w:tr>
    </w:tbl>
    <w:p w14:paraId="26ABB336" w14:textId="77777777" w:rsidR="00A64327" w:rsidRDefault="00A64327">
      <w:pPr>
        <w:ind w:firstLine="567"/>
        <w:jc w:val="both"/>
        <w:rPr>
          <w:szCs w:val="22"/>
        </w:rPr>
      </w:pPr>
    </w:p>
    <w:p w14:paraId="2406ED72"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38CFE530"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1A9833D0" w14:textId="77777777" w:rsidR="00A64327" w:rsidRDefault="00A64327">
      <w:pPr>
        <w:ind w:firstLine="567"/>
        <w:jc w:val="both"/>
        <w:rPr>
          <w:szCs w:val="24"/>
        </w:rPr>
      </w:pPr>
    </w:p>
    <w:p w14:paraId="4AC08DFA" w14:textId="3535DB37" w:rsidR="00A64327" w:rsidRDefault="00164C2F" w:rsidP="00BF6BB6">
      <w:pPr>
        <w:ind w:firstLine="567"/>
        <w:jc w:val="both"/>
        <w:rPr>
          <w:szCs w:val="24"/>
        </w:rPr>
      </w:pPr>
      <w:r>
        <w:rPr>
          <w:szCs w:val="24"/>
        </w:rPr>
        <w:t xml:space="preserve">Pastaba: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52AE5E4E" w14:textId="77777777">
        <w:trPr>
          <w:trHeight w:val="699"/>
        </w:trPr>
        <w:tc>
          <w:tcPr>
            <w:tcW w:w="988" w:type="dxa"/>
            <w:vAlign w:val="center"/>
          </w:tcPr>
          <w:p w14:paraId="58137A13" w14:textId="77777777" w:rsidR="00A64327" w:rsidRDefault="00164C2F">
            <w:pPr>
              <w:rPr>
                <w:rFonts w:eastAsia="Calibri"/>
                <w:sz w:val="22"/>
                <w:szCs w:val="22"/>
              </w:rPr>
            </w:pPr>
            <w:r>
              <w:rPr>
                <w:rFonts w:eastAsia="Calibri"/>
                <w:sz w:val="22"/>
                <w:szCs w:val="22"/>
              </w:rPr>
              <w:t>*Rodiklis</w:t>
            </w:r>
          </w:p>
        </w:tc>
        <w:tc>
          <w:tcPr>
            <w:tcW w:w="8646" w:type="dxa"/>
            <w:vAlign w:val="center"/>
          </w:tcPr>
          <w:p w14:paraId="7E3F04F6" w14:textId="77777777" w:rsidR="00A64327" w:rsidRDefault="00164C2F">
            <w:pPr>
              <w:jc w:val="center"/>
              <w:rPr>
                <w:rFonts w:eastAsia="Calibri"/>
                <w:sz w:val="22"/>
                <w:szCs w:val="22"/>
              </w:rPr>
            </w:pPr>
            <w:r>
              <w:rPr>
                <w:rFonts w:eastAsia="Calibri"/>
                <w:sz w:val="22"/>
                <w:szCs w:val="22"/>
              </w:rPr>
              <w:t>Rodiklio pavadinimas</w:t>
            </w:r>
          </w:p>
        </w:tc>
      </w:tr>
      <w:tr w:rsidR="00A64327" w14:paraId="55988FD0" w14:textId="77777777">
        <w:tc>
          <w:tcPr>
            <w:tcW w:w="988" w:type="dxa"/>
            <w:vAlign w:val="center"/>
          </w:tcPr>
          <w:p w14:paraId="0664C9CE" w14:textId="77777777" w:rsidR="00A64327" w:rsidRDefault="00164C2F">
            <w:pPr>
              <w:rPr>
                <w:rFonts w:eastAsia="Calibri"/>
                <w:sz w:val="22"/>
                <w:szCs w:val="22"/>
              </w:rPr>
            </w:pPr>
            <w:r>
              <w:rPr>
                <w:rFonts w:eastAsia="Calibri"/>
                <w:sz w:val="22"/>
                <w:szCs w:val="22"/>
              </w:rPr>
              <w:t>R.3</w:t>
            </w:r>
          </w:p>
        </w:tc>
        <w:tc>
          <w:tcPr>
            <w:tcW w:w="8646" w:type="dxa"/>
            <w:vAlign w:val="center"/>
          </w:tcPr>
          <w:p w14:paraId="639E93CA"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1E277CAB" w14:textId="77777777">
        <w:tc>
          <w:tcPr>
            <w:tcW w:w="988" w:type="dxa"/>
            <w:vAlign w:val="center"/>
          </w:tcPr>
          <w:p w14:paraId="58D1F9D3" w14:textId="77777777" w:rsidR="00A64327" w:rsidRDefault="00164C2F">
            <w:pPr>
              <w:rPr>
                <w:rFonts w:eastAsia="Calibri"/>
                <w:sz w:val="22"/>
                <w:szCs w:val="22"/>
              </w:rPr>
            </w:pPr>
            <w:r>
              <w:rPr>
                <w:rFonts w:eastAsia="Calibri"/>
                <w:sz w:val="22"/>
                <w:szCs w:val="22"/>
              </w:rPr>
              <w:t>R.37</w:t>
            </w:r>
          </w:p>
        </w:tc>
        <w:tc>
          <w:tcPr>
            <w:tcW w:w="8646" w:type="dxa"/>
            <w:vAlign w:val="center"/>
          </w:tcPr>
          <w:p w14:paraId="0A69F6A3"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26C387BC" w14:textId="77777777">
        <w:tc>
          <w:tcPr>
            <w:tcW w:w="988" w:type="dxa"/>
            <w:vAlign w:val="center"/>
          </w:tcPr>
          <w:p w14:paraId="6BE68176" w14:textId="77777777" w:rsidR="00A64327" w:rsidRDefault="00164C2F">
            <w:pPr>
              <w:rPr>
                <w:rFonts w:eastAsia="Calibri"/>
                <w:sz w:val="22"/>
                <w:szCs w:val="22"/>
              </w:rPr>
            </w:pPr>
            <w:r>
              <w:rPr>
                <w:rFonts w:eastAsia="Calibri"/>
                <w:sz w:val="22"/>
                <w:szCs w:val="22"/>
              </w:rPr>
              <w:t>R.39</w:t>
            </w:r>
          </w:p>
        </w:tc>
        <w:tc>
          <w:tcPr>
            <w:tcW w:w="8646" w:type="dxa"/>
            <w:vAlign w:val="center"/>
          </w:tcPr>
          <w:p w14:paraId="050187CD" w14:textId="77777777" w:rsidR="00A64327" w:rsidRDefault="00164C2F">
            <w:pPr>
              <w:rPr>
                <w:rFonts w:eastAsia="Calibri"/>
                <w:sz w:val="22"/>
                <w:szCs w:val="22"/>
              </w:rPr>
            </w:pPr>
            <w:r>
              <w:rPr>
                <w:rFonts w:eastAsia="Calibri"/>
                <w:sz w:val="22"/>
                <w:szCs w:val="22"/>
              </w:rPr>
              <w:t xml:space="preserve">Kaimo įmonių, įskaitant </w:t>
            </w:r>
            <w:proofErr w:type="spellStart"/>
            <w:r>
              <w:rPr>
                <w:rFonts w:eastAsia="Calibri"/>
                <w:sz w:val="22"/>
                <w:szCs w:val="22"/>
              </w:rPr>
              <w:t>bioekonomikos</w:t>
            </w:r>
            <w:proofErr w:type="spellEnd"/>
            <w:r>
              <w:rPr>
                <w:rFonts w:eastAsia="Calibri"/>
                <w:sz w:val="22"/>
                <w:szCs w:val="22"/>
              </w:rPr>
              <w:t xml:space="preserve"> įmones, sukurtų naudojantis BŽŪP parama, skaičius</w:t>
            </w:r>
          </w:p>
        </w:tc>
      </w:tr>
      <w:tr w:rsidR="00A64327" w14:paraId="1DFB93C5" w14:textId="77777777">
        <w:tc>
          <w:tcPr>
            <w:tcW w:w="988" w:type="dxa"/>
            <w:vAlign w:val="center"/>
          </w:tcPr>
          <w:p w14:paraId="363AFCFB" w14:textId="77777777" w:rsidR="00A64327" w:rsidRDefault="00164C2F">
            <w:pPr>
              <w:rPr>
                <w:rFonts w:eastAsia="Calibri"/>
                <w:sz w:val="22"/>
                <w:szCs w:val="22"/>
              </w:rPr>
            </w:pPr>
            <w:r>
              <w:rPr>
                <w:rFonts w:eastAsia="Calibri"/>
                <w:sz w:val="22"/>
                <w:szCs w:val="22"/>
              </w:rPr>
              <w:t>R.41</w:t>
            </w:r>
          </w:p>
        </w:tc>
        <w:tc>
          <w:tcPr>
            <w:tcW w:w="8646" w:type="dxa"/>
            <w:vAlign w:val="center"/>
          </w:tcPr>
          <w:p w14:paraId="1008002E"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67F63893" w14:textId="77777777">
        <w:tc>
          <w:tcPr>
            <w:tcW w:w="988" w:type="dxa"/>
            <w:vAlign w:val="center"/>
          </w:tcPr>
          <w:p w14:paraId="5760A2BD" w14:textId="77777777" w:rsidR="00A64327" w:rsidRDefault="00164C2F">
            <w:pPr>
              <w:rPr>
                <w:rFonts w:eastAsia="Calibri"/>
                <w:sz w:val="22"/>
                <w:szCs w:val="22"/>
              </w:rPr>
            </w:pPr>
            <w:r>
              <w:rPr>
                <w:rFonts w:eastAsia="Calibri"/>
                <w:sz w:val="22"/>
                <w:szCs w:val="22"/>
              </w:rPr>
              <w:t>R.42</w:t>
            </w:r>
          </w:p>
        </w:tc>
        <w:tc>
          <w:tcPr>
            <w:tcW w:w="8646" w:type="dxa"/>
            <w:vAlign w:val="center"/>
          </w:tcPr>
          <w:p w14:paraId="31501303" w14:textId="77777777" w:rsidR="00A64327" w:rsidRDefault="00164C2F">
            <w:pPr>
              <w:rPr>
                <w:rFonts w:eastAsia="Calibri"/>
                <w:sz w:val="22"/>
                <w:szCs w:val="22"/>
              </w:rPr>
            </w:pPr>
            <w:r>
              <w:rPr>
                <w:rFonts w:eastAsia="Calibri"/>
                <w:sz w:val="22"/>
                <w:szCs w:val="22"/>
              </w:rPr>
              <w:t xml:space="preserve">Asmenų, įtrauktų į remiamus socialinės </w:t>
            </w:r>
            <w:proofErr w:type="spellStart"/>
            <w:r>
              <w:rPr>
                <w:rFonts w:eastAsia="Calibri"/>
                <w:sz w:val="22"/>
                <w:szCs w:val="22"/>
              </w:rPr>
              <w:t>įtraukties</w:t>
            </w:r>
            <w:proofErr w:type="spellEnd"/>
            <w:r>
              <w:rPr>
                <w:rFonts w:eastAsia="Calibri"/>
                <w:sz w:val="22"/>
                <w:szCs w:val="22"/>
              </w:rPr>
              <w:t xml:space="preserve"> projektus, skaičius</w:t>
            </w:r>
          </w:p>
        </w:tc>
      </w:tr>
    </w:tbl>
    <w:p w14:paraId="6BE53B1D" w14:textId="77777777" w:rsidR="00A64327" w:rsidRDefault="00A64327">
      <w:pPr>
        <w:ind w:firstLine="567"/>
        <w:jc w:val="both"/>
        <w:rPr>
          <w:szCs w:val="24"/>
        </w:rPr>
      </w:pPr>
    </w:p>
    <w:p w14:paraId="5419ADF6" w14:textId="77777777" w:rsidR="00A64327" w:rsidRDefault="00A64327">
      <w:pPr>
        <w:rPr>
          <w:sz w:val="10"/>
          <w:szCs w:val="10"/>
        </w:rPr>
      </w:pPr>
    </w:p>
    <w:p w14:paraId="78339BE4" w14:textId="77777777" w:rsidR="00A64327" w:rsidRDefault="00164C2F">
      <w:pPr>
        <w:jc w:val="center"/>
        <w:rPr>
          <w:szCs w:val="24"/>
        </w:rPr>
      </w:pPr>
      <w:r>
        <w:rPr>
          <w:szCs w:val="24"/>
        </w:rPr>
        <w:t>____________________</w:t>
      </w:r>
    </w:p>
    <w:sectPr w:rsidR="00A64327" w:rsidSect="00164C2F">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134AF" w14:textId="77777777" w:rsidR="00701D9C" w:rsidRDefault="00701D9C">
      <w:pPr>
        <w:rPr>
          <w:szCs w:val="22"/>
          <w:lang w:val="en-US"/>
        </w:rPr>
      </w:pPr>
      <w:r>
        <w:rPr>
          <w:szCs w:val="22"/>
          <w:lang w:val="en-US"/>
        </w:rPr>
        <w:separator/>
      </w:r>
    </w:p>
  </w:endnote>
  <w:endnote w:type="continuationSeparator" w:id="0">
    <w:p w14:paraId="260C49E1" w14:textId="77777777" w:rsidR="00701D9C" w:rsidRDefault="00701D9C">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FB93"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5B21"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060E" w14:textId="77777777" w:rsidR="00A64327" w:rsidRDefault="00A64327">
    <w:pPr>
      <w:tabs>
        <w:tab w:val="center" w:pos="4819"/>
        <w:tab w:val="right" w:pos="9638"/>
      </w:tabs>
      <w:rPr>
        <w:szCs w:val="22"/>
        <w:lang w:val="en-US"/>
      </w:rPr>
    </w:pPr>
  </w:p>
  <w:p w14:paraId="7D3612D6"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33813" w14:textId="77777777" w:rsidR="00701D9C" w:rsidRDefault="00701D9C">
      <w:pPr>
        <w:rPr>
          <w:szCs w:val="22"/>
          <w:lang w:val="en-US"/>
        </w:rPr>
      </w:pPr>
      <w:r>
        <w:rPr>
          <w:szCs w:val="22"/>
          <w:lang w:val="en-US"/>
        </w:rPr>
        <w:separator/>
      </w:r>
    </w:p>
  </w:footnote>
  <w:footnote w:type="continuationSeparator" w:id="0">
    <w:p w14:paraId="102C735E" w14:textId="77777777" w:rsidR="00701D9C" w:rsidRDefault="00701D9C">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8C2D"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EE29"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6646D">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5793" w14:textId="77777777" w:rsidR="00A64327" w:rsidRDefault="00A64327">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D037A"/>
    <w:multiLevelType w:val="multilevel"/>
    <w:tmpl w:val="A9BE5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58382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8585C"/>
    <w:rsid w:val="000E3DB7"/>
    <w:rsid w:val="00123569"/>
    <w:rsid w:val="001319DD"/>
    <w:rsid w:val="00164C2F"/>
    <w:rsid w:val="002263B6"/>
    <w:rsid w:val="002402C1"/>
    <w:rsid w:val="002C7349"/>
    <w:rsid w:val="002E1B4C"/>
    <w:rsid w:val="00345713"/>
    <w:rsid w:val="0035525C"/>
    <w:rsid w:val="003B3627"/>
    <w:rsid w:val="00507350"/>
    <w:rsid w:val="00530C9A"/>
    <w:rsid w:val="0056646D"/>
    <w:rsid w:val="005A4E00"/>
    <w:rsid w:val="005D38F6"/>
    <w:rsid w:val="005E5914"/>
    <w:rsid w:val="006011EB"/>
    <w:rsid w:val="00675261"/>
    <w:rsid w:val="00675734"/>
    <w:rsid w:val="00701D9C"/>
    <w:rsid w:val="00764157"/>
    <w:rsid w:val="00785BEC"/>
    <w:rsid w:val="007F61ED"/>
    <w:rsid w:val="008D059B"/>
    <w:rsid w:val="008D4ADE"/>
    <w:rsid w:val="00937468"/>
    <w:rsid w:val="009F3128"/>
    <w:rsid w:val="00A64327"/>
    <w:rsid w:val="00A97FD9"/>
    <w:rsid w:val="00AA7843"/>
    <w:rsid w:val="00AD7887"/>
    <w:rsid w:val="00BE3C1E"/>
    <w:rsid w:val="00BF6BB6"/>
    <w:rsid w:val="00C07877"/>
    <w:rsid w:val="00C12B2B"/>
    <w:rsid w:val="00C539F5"/>
    <w:rsid w:val="00E52A28"/>
    <w:rsid w:val="00EE39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335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08585C"/>
    <w:rPr>
      <w:color w:val="0563C1" w:themeColor="hyperlink"/>
      <w:u w:val="single"/>
    </w:rPr>
  </w:style>
  <w:style w:type="character" w:styleId="Neapdorotaspaminjimas">
    <w:name w:val="Unresolved Mention"/>
    <w:basedOn w:val="Numatytasispastraiposriftas"/>
    <w:uiPriority w:val="99"/>
    <w:semiHidden/>
    <w:unhideWhenUsed/>
    <w:rsid w:val="0008585C"/>
    <w:rPr>
      <w:color w:val="605E5C"/>
      <w:shd w:val="clear" w:color="auto" w:fill="E1DFDD"/>
    </w:rPr>
  </w:style>
  <w:style w:type="character" w:styleId="Perirtashipersaitas">
    <w:name w:val="FollowedHyperlink"/>
    <w:basedOn w:val="Numatytasispastraiposriftas"/>
    <w:semiHidden/>
    <w:unhideWhenUsed/>
    <w:rsid w:val="003B36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eimas.lrs.lt/portal/legalAct/lt/TAD/6a4d6a81b48211ed924fd817f8fa798e?jfwid=-4069b90u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seimas.lrs.lt/portal/legalAct/lt/TAD/4c1ff68332fa11eeb4b9a076396dcf81/as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seiniuvvg.lt/2023-2028-metu-strategij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acebook.com/profile.php?id=100012501187964" TargetMode="External"/><Relationship Id="rId23" Type="http://schemas.openxmlformats.org/officeDocument/2006/relationships/glossaryDocument" Target="glossary/document.xml"/><Relationship Id="rId10" Type="http://schemas.openxmlformats.org/officeDocument/2006/relationships/image" Target="media/image3.gi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tar.lt/portal/lt/legalActEditions/9fa16c6081ee11eea5a28c81c82193a8"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3201AFC828409EBFF2C212CFBB2F80"/>
        <w:category>
          <w:name w:val="Bendrosios nuostatos"/>
          <w:gallery w:val="placeholder"/>
        </w:category>
        <w:types>
          <w:type w:val="bbPlcHdr"/>
        </w:types>
        <w:behaviors>
          <w:behavior w:val="content"/>
        </w:behaviors>
        <w:guid w:val="{01FAE0DC-677B-42C0-AB9C-350B292BE604}"/>
      </w:docPartPr>
      <w:docPartBody>
        <w:p w:rsidR="00DE203C" w:rsidRDefault="00A06B8A" w:rsidP="00A06B8A">
          <w:pPr>
            <w:pStyle w:val="973201AFC828409EBFF2C212CFBB2F80"/>
          </w:pPr>
          <w:r w:rsidRPr="003D5CC8">
            <w:rPr>
              <w:rStyle w:val="Vietosrezervavimoenklotekstas"/>
            </w:rPr>
            <w:t>Norėdami įvesti tekstą, spustelėkite arba bakstelėkite čia.</w:t>
          </w:r>
        </w:p>
      </w:docPartBody>
    </w:docPart>
    <w:docPart>
      <w:docPartPr>
        <w:name w:val="4C3A62B7528E46D79A6F3B0F31346891"/>
        <w:category>
          <w:name w:val="Bendrosios nuostatos"/>
          <w:gallery w:val="placeholder"/>
        </w:category>
        <w:types>
          <w:type w:val="bbPlcHdr"/>
        </w:types>
        <w:behaviors>
          <w:behavior w:val="content"/>
        </w:behaviors>
        <w:guid w:val="{E7F12E94-FC37-4F24-A7B2-D50C6D0516A4}"/>
      </w:docPartPr>
      <w:docPartBody>
        <w:p w:rsidR="00DD2A2E" w:rsidRDefault="00983A49" w:rsidP="00983A49">
          <w:pPr>
            <w:pStyle w:val="4C3A62B7528E46D79A6F3B0F31346891"/>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046F08"/>
    <w:rsid w:val="001416DA"/>
    <w:rsid w:val="0028148B"/>
    <w:rsid w:val="0035525C"/>
    <w:rsid w:val="00376BEE"/>
    <w:rsid w:val="00530C9A"/>
    <w:rsid w:val="005A4E00"/>
    <w:rsid w:val="005B5820"/>
    <w:rsid w:val="005E5914"/>
    <w:rsid w:val="00645F5D"/>
    <w:rsid w:val="00675261"/>
    <w:rsid w:val="00675734"/>
    <w:rsid w:val="00764157"/>
    <w:rsid w:val="00907386"/>
    <w:rsid w:val="00983A49"/>
    <w:rsid w:val="00A06B8A"/>
    <w:rsid w:val="00AA7843"/>
    <w:rsid w:val="00B1580A"/>
    <w:rsid w:val="00C0616A"/>
    <w:rsid w:val="00D21CC9"/>
    <w:rsid w:val="00DD2A2E"/>
    <w:rsid w:val="00DE20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983A49"/>
    <w:rPr>
      <w:color w:val="808080"/>
    </w:rPr>
  </w:style>
  <w:style w:type="paragraph" w:customStyle="1" w:styleId="973201AFC828409EBFF2C212CFBB2F80">
    <w:name w:val="973201AFC828409EBFF2C212CFBB2F80"/>
    <w:rsid w:val="00A06B8A"/>
    <w:pPr>
      <w:spacing w:line="278" w:lineRule="auto"/>
    </w:pPr>
    <w:rPr>
      <w:kern w:val="2"/>
      <w:sz w:val="24"/>
      <w:szCs w:val="24"/>
      <w14:ligatures w14:val="standardContextual"/>
    </w:rPr>
  </w:style>
  <w:style w:type="paragraph" w:customStyle="1" w:styleId="4C3A62B7528E46D79A6F3B0F31346891">
    <w:name w:val="4C3A62B7528E46D79A6F3B0F31346891"/>
    <w:rsid w:val="00983A4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56FF03-B028-459D-8E76-290AEA01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1</Pages>
  <Words>7375</Words>
  <Characters>4205</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Ginta Balsienė</cp:lastModifiedBy>
  <cp:revision>17</cp:revision>
  <dcterms:created xsi:type="dcterms:W3CDTF">2025-11-26T17:24:00Z</dcterms:created>
  <dcterms:modified xsi:type="dcterms:W3CDTF">2026-10-08T06:33:00Z</dcterms:modified>
</cp:coreProperties>
</file>