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E408" w14:textId="77777777" w:rsidR="000942B0" w:rsidRPr="005B3A49" w:rsidRDefault="000942B0" w:rsidP="00DB426B">
      <w:pPr>
        <w:spacing w:after="0" w:line="240" w:lineRule="auto"/>
        <w:ind w:left="9360"/>
        <w:jc w:val="both"/>
        <w:rPr>
          <w:bCs/>
          <w:lang w:val="lt-LT"/>
        </w:rPr>
      </w:pPr>
    </w:p>
    <w:p w14:paraId="64DCB642" w14:textId="77777777" w:rsidR="00B63F7A" w:rsidRPr="001C43E5" w:rsidRDefault="00B63F7A" w:rsidP="00B63F7A">
      <w:pPr>
        <w:jc w:val="center"/>
        <w:rPr>
          <w:b/>
          <w:bCs/>
          <w:caps/>
          <w:lang w:val="lt-LT"/>
        </w:rPr>
      </w:pPr>
      <w:r w:rsidRPr="00834945">
        <w:rPr>
          <w:b/>
          <w:szCs w:val="24"/>
          <w:lang w:val="lt-LT"/>
        </w:rPr>
        <w:t>RASEINIŲ RAJONO VIETOS VEIKLOS GRUPĖ „RASEINIŲ KRAŠTO BENDRIJA“</w:t>
      </w:r>
    </w:p>
    <w:p w14:paraId="0248FA64" w14:textId="0476E462" w:rsidR="000F0E9E" w:rsidRDefault="000F0E9E" w:rsidP="000F0E9E">
      <w:pPr>
        <w:jc w:val="center"/>
        <w:rPr>
          <w:b/>
          <w:lang w:val="lt-LT"/>
        </w:rPr>
      </w:pPr>
      <w:r>
        <w:rPr>
          <w:b/>
          <w:lang w:val="lt-LT"/>
        </w:rPr>
        <w:t>INFORMACIJA APIE VIETOS PROJEKTŲ</w:t>
      </w:r>
      <w:r w:rsidR="00C97AFC">
        <w:rPr>
          <w:b/>
          <w:lang w:val="lt-LT"/>
        </w:rPr>
        <w:t xml:space="preserve"> ĮGYVENDINIMĄ</w:t>
      </w:r>
    </w:p>
    <w:p w14:paraId="44BA7DD5" w14:textId="77777777" w:rsidR="000F0E9E" w:rsidRDefault="000F0E9E" w:rsidP="000F0E9E">
      <w:pPr>
        <w:jc w:val="center"/>
        <w:rPr>
          <w:b/>
          <w:lang w:val="lt-LT"/>
        </w:rPr>
      </w:pPr>
      <w:r>
        <w:rPr>
          <w:b/>
          <w:lang w:val="lt-LT"/>
        </w:rPr>
        <w:t xml:space="preserve">KVIETIMAS NR. </w:t>
      </w:r>
      <w:r w:rsidR="00985106">
        <w:rPr>
          <w:b/>
          <w:lang w:val="lt-LT"/>
        </w:rPr>
        <w:t>1</w:t>
      </w:r>
      <w:r w:rsidR="00C0710A">
        <w:rPr>
          <w:b/>
          <w:lang w:val="lt-LT"/>
        </w:rPr>
        <w:t>8</w:t>
      </w:r>
    </w:p>
    <w:p w14:paraId="417A345D" w14:textId="77777777" w:rsidR="00E62F61" w:rsidRDefault="00E62F61" w:rsidP="000F0E9E">
      <w:pPr>
        <w:jc w:val="center"/>
        <w:rPr>
          <w:b/>
          <w:lang w:val="lt-LT"/>
        </w:rPr>
      </w:pPr>
    </w:p>
    <w:tbl>
      <w:tblPr>
        <w:tblW w:w="147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016"/>
        <w:gridCol w:w="3186"/>
        <w:gridCol w:w="3191"/>
        <w:gridCol w:w="2228"/>
        <w:gridCol w:w="2181"/>
      </w:tblGrid>
      <w:tr w:rsidR="0045597B" w:rsidRPr="00381B87" w14:paraId="4C305A38" w14:textId="77777777" w:rsidTr="0045597B">
        <w:trPr>
          <w:trHeight w:val="1285"/>
        </w:trPr>
        <w:tc>
          <w:tcPr>
            <w:tcW w:w="984" w:type="dxa"/>
            <w:shd w:val="clear" w:color="auto" w:fill="auto"/>
          </w:tcPr>
          <w:p w14:paraId="0837B86B" w14:textId="77777777" w:rsidR="0045597B" w:rsidRPr="00381B87" w:rsidRDefault="0045597B" w:rsidP="00381B87">
            <w:pPr>
              <w:spacing w:after="0" w:line="240" w:lineRule="auto"/>
              <w:jc w:val="center"/>
              <w:rPr>
                <w:b/>
                <w:sz w:val="22"/>
                <w:lang w:val="lt-LT"/>
              </w:rPr>
            </w:pPr>
            <w:r w:rsidRPr="00381B87">
              <w:rPr>
                <w:b/>
                <w:sz w:val="22"/>
                <w:lang w:val="lt-LT"/>
              </w:rPr>
              <w:t>Eil. Nr.</w:t>
            </w:r>
          </w:p>
        </w:tc>
        <w:tc>
          <w:tcPr>
            <w:tcW w:w="3016" w:type="dxa"/>
            <w:shd w:val="clear" w:color="auto" w:fill="auto"/>
          </w:tcPr>
          <w:p w14:paraId="5CAA922C" w14:textId="77777777" w:rsidR="0045597B" w:rsidRPr="00381B87" w:rsidRDefault="0045597B" w:rsidP="00381B87">
            <w:pPr>
              <w:spacing w:after="0" w:line="240" w:lineRule="auto"/>
              <w:jc w:val="center"/>
              <w:rPr>
                <w:b/>
                <w:sz w:val="22"/>
                <w:lang w:val="lt-LT"/>
              </w:rPr>
            </w:pPr>
            <w:r w:rsidRPr="00381B87">
              <w:rPr>
                <w:b/>
                <w:sz w:val="22"/>
                <w:lang w:val="lt-LT"/>
              </w:rPr>
              <w:t>Pavadinimas</w:t>
            </w:r>
            <w:r w:rsidRPr="00381B87">
              <w:rPr>
                <w:sz w:val="22"/>
                <w:lang w:val="lt-LT"/>
              </w:rPr>
              <w:t xml:space="preserve"> </w:t>
            </w:r>
            <w:r w:rsidRPr="00381B87">
              <w:rPr>
                <w:i/>
                <w:sz w:val="20"/>
                <w:szCs w:val="20"/>
                <w:lang w:val="lt-LT"/>
              </w:rPr>
              <w:t>(jei pareiškėjas juridinis asmuo)</w:t>
            </w:r>
            <w:r w:rsidRPr="00381B87">
              <w:rPr>
                <w:sz w:val="22"/>
                <w:lang w:val="lt-LT"/>
              </w:rPr>
              <w:t xml:space="preserve"> </w:t>
            </w:r>
            <w:r w:rsidRPr="00381B87">
              <w:rPr>
                <w:b/>
                <w:sz w:val="22"/>
                <w:lang w:val="lt-LT"/>
              </w:rPr>
              <w:t>/ vardas, pavardė</w:t>
            </w:r>
            <w:r w:rsidRPr="00381B87">
              <w:rPr>
                <w:sz w:val="22"/>
                <w:lang w:val="lt-LT"/>
              </w:rPr>
              <w:t xml:space="preserve"> </w:t>
            </w:r>
            <w:r w:rsidRPr="00381B87">
              <w:rPr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3186" w:type="dxa"/>
            <w:shd w:val="clear" w:color="auto" w:fill="auto"/>
          </w:tcPr>
          <w:p w14:paraId="16B68FC2" w14:textId="77777777" w:rsidR="0045597B" w:rsidRPr="00381B87" w:rsidRDefault="0045597B" w:rsidP="00381B87">
            <w:pPr>
              <w:spacing w:after="0" w:line="240" w:lineRule="auto"/>
              <w:jc w:val="center"/>
              <w:rPr>
                <w:b/>
                <w:sz w:val="22"/>
                <w:lang w:val="lt-LT"/>
              </w:rPr>
            </w:pPr>
            <w:r w:rsidRPr="00381B87">
              <w:rPr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381B87">
              <w:rPr>
                <w:i/>
                <w:sz w:val="20"/>
                <w:szCs w:val="20"/>
                <w:lang w:val="lt-LT"/>
              </w:rPr>
              <w:t xml:space="preserve">(nurodomas VPS vykdytojos VP </w:t>
            </w:r>
          </w:p>
        </w:tc>
        <w:tc>
          <w:tcPr>
            <w:tcW w:w="3191" w:type="dxa"/>
            <w:shd w:val="clear" w:color="auto" w:fill="auto"/>
          </w:tcPr>
          <w:p w14:paraId="74B5BCEC" w14:textId="77777777" w:rsidR="0045597B" w:rsidRPr="00381B87" w:rsidRDefault="0045597B" w:rsidP="00381B87">
            <w:pPr>
              <w:spacing w:after="0" w:line="240" w:lineRule="auto"/>
              <w:jc w:val="center"/>
              <w:rPr>
                <w:b/>
                <w:sz w:val="22"/>
                <w:lang w:val="lt-LT"/>
              </w:rPr>
            </w:pPr>
            <w:r w:rsidRPr="00381B87">
              <w:rPr>
                <w:b/>
                <w:sz w:val="22"/>
                <w:lang w:val="lt-LT"/>
              </w:rPr>
              <w:t>Vietos projekto pavadinimas</w:t>
            </w:r>
          </w:p>
          <w:p w14:paraId="7B1D9374" w14:textId="77777777" w:rsidR="0045597B" w:rsidRPr="00381B87" w:rsidRDefault="0045597B" w:rsidP="00381B87">
            <w:pPr>
              <w:spacing w:after="0" w:line="240" w:lineRule="auto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2228" w:type="dxa"/>
            <w:shd w:val="clear" w:color="auto" w:fill="auto"/>
          </w:tcPr>
          <w:p w14:paraId="38AED4BC" w14:textId="77777777" w:rsidR="0045597B" w:rsidRPr="00381B87" w:rsidRDefault="0045597B" w:rsidP="00381B87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 w:rsidRPr="00381B87">
              <w:rPr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2181" w:type="dxa"/>
          </w:tcPr>
          <w:p w14:paraId="2623F30F" w14:textId="1696FC10" w:rsidR="0045597B" w:rsidRPr="00381B87" w:rsidRDefault="00C97AFC" w:rsidP="00381B87">
            <w:pPr>
              <w:spacing w:after="0" w:line="240" w:lineRule="auto"/>
              <w:jc w:val="center"/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>Projekto įgyvendinimo data</w:t>
            </w:r>
          </w:p>
        </w:tc>
      </w:tr>
      <w:tr w:rsidR="0045597B" w:rsidRPr="00381B87" w14:paraId="46A932B4" w14:textId="77777777" w:rsidTr="00744463">
        <w:trPr>
          <w:trHeight w:val="479"/>
        </w:trPr>
        <w:tc>
          <w:tcPr>
            <w:tcW w:w="984" w:type="dxa"/>
            <w:shd w:val="clear" w:color="auto" w:fill="auto"/>
            <w:vAlign w:val="center"/>
          </w:tcPr>
          <w:p w14:paraId="7601F307" w14:textId="77777777" w:rsidR="0045597B" w:rsidRPr="00381B87" w:rsidRDefault="0045597B" w:rsidP="00C0710A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 w:rsidRPr="00381B87">
              <w:rPr>
                <w:sz w:val="22"/>
                <w:lang w:val="lt-LT"/>
              </w:rPr>
              <w:t>1.</w:t>
            </w:r>
          </w:p>
        </w:tc>
        <w:tc>
          <w:tcPr>
            <w:tcW w:w="3016" w:type="dxa"/>
            <w:vAlign w:val="center"/>
          </w:tcPr>
          <w:p w14:paraId="43D547D5" w14:textId="77777777" w:rsidR="0045597B" w:rsidRPr="00381B87" w:rsidRDefault="00C33A91" w:rsidP="00C0710A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 w:rsidRPr="00C33A91">
              <w:rPr>
                <w:szCs w:val="24"/>
                <w:lang w:val="lt-LT"/>
              </w:rPr>
              <w:t>UAB „</w:t>
            </w:r>
            <w:r w:rsidR="00C0710A">
              <w:rPr>
                <w:szCs w:val="24"/>
                <w:lang w:val="lt-LT"/>
              </w:rPr>
              <w:t xml:space="preserve">Gera </w:t>
            </w:r>
            <w:proofErr w:type="spellStart"/>
            <w:r w:rsidR="00C0710A">
              <w:rPr>
                <w:szCs w:val="24"/>
                <w:lang w:val="lt-LT"/>
              </w:rPr>
              <w:t>dilė</w:t>
            </w:r>
            <w:proofErr w:type="spellEnd"/>
            <w:r w:rsidRPr="00C33A91">
              <w:rPr>
                <w:szCs w:val="24"/>
                <w:lang w:val="lt-LT"/>
              </w:rPr>
              <w:t>“</w:t>
            </w:r>
          </w:p>
        </w:tc>
        <w:tc>
          <w:tcPr>
            <w:tcW w:w="3186" w:type="dxa"/>
            <w:vAlign w:val="center"/>
          </w:tcPr>
          <w:p w14:paraId="68318C9F" w14:textId="77777777" w:rsidR="0045597B" w:rsidRPr="00381B87" w:rsidRDefault="00C33A91" w:rsidP="00C0710A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 w:rsidRPr="00C33A91">
              <w:rPr>
                <w:szCs w:val="24"/>
                <w:lang w:val="lt-LT"/>
              </w:rPr>
              <w:t>RASE-EURI-6A-D-1</w:t>
            </w:r>
            <w:r w:rsidR="00C0710A">
              <w:rPr>
                <w:szCs w:val="24"/>
                <w:lang w:val="lt-LT"/>
              </w:rPr>
              <w:t>8-</w:t>
            </w:r>
            <w:r w:rsidRPr="00C33A91">
              <w:rPr>
                <w:szCs w:val="24"/>
                <w:lang w:val="lt-LT"/>
              </w:rPr>
              <w:t>1-202</w:t>
            </w:r>
            <w:r w:rsidR="00C0710A">
              <w:rPr>
                <w:szCs w:val="24"/>
                <w:lang w:val="lt-LT"/>
              </w:rPr>
              <w:t>3</w:t>
            </w:r>
          </w:p>
        </w:tc>
        <w:tc>
          <w:tcPr>
            <w:tcW w:w="3191" w:type="dxa"/>
            <w:vAlign w:val="center"/>
          </w:tcPr>
          <w:p w14:paraId="4FEC8C39" w14:textId="77777777" w:rsidR="0045597B" w:rsidRPr="00381B87" w:rsidRDefault="00C0710A" w:rsidP="00744463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bookmarkStart w:id="0" w:name="_Hlk129607797"/>
            <w:bookmarkStart w:id="1" w:name="_Hlk112079283"/>
            <w:r w:rsidRPr="002815DE">
              <w:rPr>
                <w:bCs/>
                <w:iCs/>
                <w:lang w:val="lt-LT"/>
              </w:rPr>
              <w:t xml:space="preserve">UAB </w:t>
            </w:r>
            <w:r w:rsidRPr="002815DE">
              <w:rPr>
                <w:bCs/>
                <w:iCs/>
              </w:rPr>
              <w:t xml:space="preserve">„Gera </w:t>
            </w:r>
            <w:proofErr w:type="spellStart"/>
            <w:r w:rsidRPr="002815DE">
              <w:rPr>
                <w:bCs/>
                <w:iCs/>
              </w:rPr>
              <w:t>dilė</w:t>
            </w:r>
            <w:proofErr w:type="spellEnd"/>
            <w:r w:rsidRPr="002815DE">
              <w:rPr>
                <w:bCs/>
                <w:iCs/>
              </w:rPr>
              <w:t xml:space="preserve">“ </w:t>
            </w:r>
            <w:r w:rsidRPr="002815DE">
              <w:rPr>
                <w:bCs/>
                <w:iCs/>
                <w:lang w:val="lt-LT"/>
              </w:rPr>
              <w:t xml:space="preserve">ekonominės veiklos </w:t>
            </w:r>
            <w:proofErr w:type="spellStart"/>
            <w:r w:rsidRPr="002815DE">
              <w:rPr>
                <w:bCs/>
                <w:iCs/>
                <w:lang w:val="lt-LT"/>
              </w:rPr>
              <w:t>plėtr</w:t>
            </w:r>
            <w:bookmarkEnd w:id="0"/>
            <w:bookmarkEnd w:id="1"/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14:paraId="40CC4617" w14:textId="77777777" w:rsidR="0045597B" w:rsidRPr="00381B87" w:rsidRDefault="00C0710A" w:rsidP="00C0710A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>
              <w:rPr>
                <w:rFonts w:eastAsia="Times New Roman"/>
              </w:rPr>
              <w:t>47 649</w:t>
            </w:r>
            <w:r w:rsidR="00C33A91" w:rsidRPr="00CF487C">
              <w:rPr>
                <w:rFonts w:eastAsia="Times New Roman"/>
              </w:rPr>
              <w:t>,00</w:t>
            </w:r>
          </w:p>
        </w:tc>
        <w:tc>
          <w:tcPr>
            <w:tcW w:w="2181" w:type="dxa"/>
            <w:vAlign w:val="center"/>
          </w:tcPr>
          <w:p w14:paraId="77A9C2F5" w14:textId="35836392" w:rsidR="0045597B" w:rsidRPr="00FA0FFF" w:rsidRDefault="00C97AFC" w:rsidP="00C0710A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2024-04-02</w:t>
            </w:r>
          </w:p>
        </w:tc>
      </w:tr>
      <w:tr w:rsidR="00C0710A" w:rsidRPr="00381B87" w14:paraId="4BCED45F" w14:textId="77777777" w:rsidTr="00744463">
        <w:trPr>
          <w:trHeight w:val="479"/>
        </w:trPr>
        <w:tc>
          <w:tcPr>
            <w:tcW w:w="984" w:type="dxa"/>
            <w:shd w:val="clear" w:color="auto" w:fill="auto"/>
            <w:vAlign w:val="center"/>
          </w:tcPr>
          <w:p w14:paraId="640B0D6A" w14:textId="77777777" w:rsidR="00C0710A" w:rsidRPr="00381B87" w:rsidRDefault="00C0710A" w:rsidP="00C0710A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2.</w:t>
            </w:r>
          </w:p>
        </w:tc>
        <w:tc>
          <w:tcPr>
            <w:tcW w:w="3016" w:type="dxa"/>
            <w:vAlign w:val="center"/>
          </w:tcPr>
          <w:p w14:paraId="170E762D" w14:textId="77777777" w:rsidR="00C0710A" w:rsidRPr="00C33A91" w:rsidRDefault="00C0710A" w:rsidP="00C0710A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C33A91">
              <w:rPr>
                <w:szCs w:val="24"/>
                <w:lang w:val="lt-LT"/>
              </w:rPr>
              <w:t>UAB „</w:t>
            </w:r>
            <w:proofErr w:type="spellStart"/>
            <w:r>
              <w:rPr>
                <w:szCs w:val="24"/>
                <w:lang w:val="lt-LT"/>
              </w:rPr>
              <w:t>Linvida</w:t>
            </w:r>
            <w:proofErr w:type="spellEnd"/>
            <w:r w:rsidRPr="00C33A91">
              <w:rPr>
                <w:szCs w:val="24"/>
                <w:lang w:val="lt-LT"/>
              </w:rPr>
              <w:t>“</w:t>
            </w:r>
          </w:p>
        </w:tc>
        <w:tc>
          <w:tcPr>
            <w:tcW w:w="3186" w:type="dxa"/>
            <w:vAlign w:val="center"/>
          </w:tcPr>
          <w:p w14:paraId="20D84795" w14:textId="77777777" w:rsidR="00C0710A" w:rsidRPr="00C33A91" w:rsidRDefault="00C0710A" w:rsidP="00C0710A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C33A91">
              <w:rPr>
                <w:szCs w:val="24"/>
                <w:lang w:val="lt-LT"/>
              </w:rPr>
              <w:t>RASE-EURI-6A-D-1</w:t>
            </w:r>
            <w:r>
              <w:rPr>
                <w:szCs w:val="24"/>
                <w:lang w:val="lt-LT"/>
              </w:rPr>
              <w:t>8-2</w:t>
            </w:r>
            <w:r w:rsidRPr="00C33A91">
              <w:rPr>
                <w:szCs w:val="24"/>
                <w:lang w:val="lt-LT"/>
              </w:rPr>
              <w:t>-202</w:t>
            </w: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3191" w:type="dxa"/>
            <w:vAlign w:val="center"/>
          </w:tcPr>
          <w:p w14:paraId="243EF18D" w14:textId="77777777" w:rsidR="00C0710A" w:rsidRPr="00C33A91" w:rsidRDefault="00C0710A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2815DE">
              <w:rPr>
                <w:bCs/>
                <w:iCs/>
                <w:lang w:val="lt-LT"/>
              </w:rPr>
              <w:t xml:space="preserve">UAB </w:t>
            </w:r>
            <w:r w:rsidRPr="002815DE">
              <w:rPr>
                <w:bCs/>
                <w:iCs/>
              </w:rPr>
              <w:t>„</w:t>
            </w:r>
            <w:proofErr w:type="spellStart"/>
            <w:r>
              <w:rPr>
                <w:bCs/>
                <w:iCs/>
              </w:rPr>
              <w:t>Linvida</w:t>
            </w:r>
            <w:proofErr w:type="spellEnd"/>
            <w:r w:rsidRPr="002815DE">
              <w:rPr>
                <w:bCs/>
                <w:iCs/>
              </w:rPr>
              <w:t xml:space="preserve">“ </w:t>
            </w:r>
            <w:r w:rsidRPr="002815DE">
              <w:rPr>
                <w:bCs/>
                <w:iCs/>
                <w:lang w:val="lt-LT"/>
              </w:rPr>
              <w:t xml:space="preserve">ekonominės veiklos </w:t>
            </w:r>
            <w:proofErr w:type="spellStart"/>
            <w:r w:rsidRPr="002815DE">
              <w:rPr>
                <w:bCs/>
                <w:iCs/>
                <w:lang w:val="lt-LT"/>
              </w:rPr>
              <w:t>plėtr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14:paraId="1DC58092" w14:textId="77777777" w:rsidR="00C0710A" w:rsidRPr="00CF487C" w:rsidRDefault="00744463" w:rsidP="00C0710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71 915,00</w:t>
            </w:r>
          </w:p>
        </w:tc>
        <w:tc>
          <w:tcPr>
            <w:tcW w:w="2181" w:type="dxa"/>
            <w:vAlign w:val="center"/>
          </w:tcPr>
          <w:p w14:paraId="3CE22C6B" w14:textId="474213CC" w:rsidR="00C0710A" w:rsidRDefault="00C97AFC" w:rsidP="00C0710A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2024-02-29</w:t>
            </w:r>
          </w:p>
        </w:tc>
      </w:tr>
      <w:tr w:rsidR="00744463" w:rsidRPr="00381B87" w14:paraId="732F64F2" w14:textId="77777777" w:rsidTr="00744463">
        <w:trPr>
          <w:trHeight w:val="479"/>
        </w:trPr>
        <w:tc>
          <w:tcPr>
            <w:tcW w:w="984" w:type="dxa"/>
            <w:shd w:val="clear" w:color="auto" w:fill="auto"/>
            <w:vAlign w:val="center"/>
          </w:tcPr>
          <w:p w14:paraId="58B60FA3" w14:textId="77777777" w:rsidR="00744463" w:rsidRPr="00381B87" w:rsidRDefault="00744463" w:rsidP="00744463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3. </w:t>
            </w:r>
          </w:p>
        </w:tc>
        <w:tc>
          <w:tcPr>
            <w:tcW w:w="3016" w:type="dxa"/>
            <w:vAlign w:val="center"/>
          </w:tcPr>
          <w:p w14:paraId="5B82B2DC" w14:textId="77777777" w:rsidR="00744463" w:rsidRPr="00C33A91" w:rsidRDefault="00744463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Rokas </w:t>
            </w:r>
            <w:proofErr w:type="spellStart"/>
            <w:r>
              <w:rPr>
                <w:szCs w:val="24"/>
                <w:lang w:val="lt-LT"/>
              </w:rPr>
              <w:t>Rudžinskas</w:t>
            </w:r>
            <w:proofErr w:type="spellEnd"/>
          </w:p>
        </w:tc>
        <w:tc>
          <w:tcPr>
            <w:tcW w:w="3186" w:type="dxa"/>
            <w:vAlign w:val="center"/>
          </w:tcPr>
          <w:p w14:paraId="4014892C" w14:textId="77777777" w:rsidR="00744463" w:rsidRPr="00C33A91" w:rsidRDefault="00744463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F4B30">
              <w:rPr>
                <w:szCs w:val="24"/>
                <w:lang w:val="lt-LT"/>
              </w:rPr>
              <w:t>RASE-EURI-6A-D-18-</w:t>
            </w:r>
            <w:r>
              <w:rPr>
                <w:szCs w:val="24"/>
                <w:lang w:val="lt-LT"/>
              </w:rPr>
              <w:t>3</w:t>
            </w:r>
            <w:r w:rsidRPr="009F4B30">
              <w:rPr>
                <w:szCs w:val="24"/>
                <w:lang w:val="lt-LT"/>
              </w:rPr>
              <w:t>-2023</w:t>
            </w:r>
          </w:p>
        </w:tc>
        <w:tc>
          <w:tcPr>
            <w:tcW w:w="3191" w:type="dxa"/>
            <w:vAlign w:val="center"/>
          </w:tcPr>
          <w:p w14:paraId="6EDF425C" w14:textId="77777777" w:rsidR="00744463" w:rsidRPr="00C33A91" w:rsidRDefault="00744463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744463">
              <w:rPr>
                <w:szCs w:val="24"/>
                <w:lang w:val="lt-LT"/>
              </w:rPr>
              <w:t xml:space="preserve">Roko </w:t>
            </w:r>
            <w:proofErr w:type="spellStart"/>
            <w:r w:rsidRPr="00744463">
              <w:rPr>
                <w:szCs w:val="24"/>
                <w:lang w:val="lt-LT"/>
              </w:rPr>
              <w:t>Rudžinsko</w:t>
            </w:r>
            <w:proofErr w:type="spellEnd"/>
            <w:r w:rsidRPr="00744463">
              <w:rPr>
                <w:szCs w:val="24"/>
                <w:lang w:val="lt-LT"/>
              </w:rPr>
              <w:t xml:space="preserve"> ekonominės veiklos plėtra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601BA69" w14:textId="77777777" w:rsidR="00744463" w:rsidRPr="00CF487C" w:rsidRDefault="00744463" w:rsidP="0074446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72 884,00</w:t>
            </w:r>
          </w:p>
        </w:tc>
        <w:tc>
          <w:tcPr>
            <w:tcW w:w="2181" w:type="dxa"/>
            <w:vAlign w:val="center"/>
          </w:tcPr>
          <w:p w14:paraId="0B5912B5" w14:textId="16FBE310" w:rsidR="00744463" w:rsidRDefault="00C97AFC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Projektas įgyvendinamas</w:t>
            </w:r>
          </w:p>
        </w:tc>
      </w:tr>
      <w:tr w:rsidR="00744463" w:rsidRPr="00381B87" w14:paraId="7D6DB599" w14:textId="77777777" w:rsidTr="00744463">
        <w:trPr>
          <w:trHeight w:val="479"/>
        </w:trPr>
        <w:tc>
          <w:tcPr>
            <w:tcW w:w="984" w:type="dxa"/>
            <w:shd w:val="clear" w:color="auto" w:fill="auto"/>
            <w:vAlign w:val="center"/>
          </w:tcPr>
          <w:p w14:paraId="7C4084C8" w14:textId="77777777" w:rsidR="00744463" w:rsidRPr="00381B87" w:rsidRDefault="00744463" w:rsidP="00744463">
            <w:pPr>
              <w:spacing w:after="0" w:line="240" w:lineRule="auto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4.</w:t>
            </w:r>
          </w:p>
        </w:tc>
        <w:tc>
          <w:tcPr>
            <w:tcW w:w="3016" w:type="dxa"/>
            <w:vAlign w:val="center"/>
          </w:tcPr>
          <w:p w14:paraId="5232EA03" w14:textId="77777777" w:rsidR="00744463" w:rsidRPr="00C33A91" w:rsidRDefault="00744463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Remigijus Ačas</w:t>
            </w:r>
          </w:p>
        </w:tc>
        <w:tc>
          <w:tcPr>
            <w:tcW w:w="3186" w:type="dxa"/>
            <w:vAlign w:val="center"/>
          </w:tcPr>
          <w:p w14:paraId="06484A96" w14:textId="77777777" w:rsidR="00744463" w:rsidRPr="00C33A91" w:rsidRDefault="00744463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F4B30">
              <w:rPr>
                <w:szCs w:val="24"/>
                <w:lang w:val="lt-LT"/>
              </w:rPr>
              <w:t>RASE-EURI-6A-D-18-</w:t>
            </w:r>
            <w:r>
              <w:rPr>
                <w:szCs w:val="24"/>
                <w:lang w:val="lt-LT"/>
              </w:rPr>
              <w:t>4</w:t>
            </w:r>
            <w:r w:rsidRPr="009F4B30">
              <w:rPr>
                <w:szCs w:val="24"/>
                <w:lang w:val="lt-LT"/>
              </w:rPr>
              <w:t>-2023</w:t>
            </w:r>
          </w:p>
        </w:tc>
        <w:tc>
          <w:tcPr>
            <w:tcW w:w="3191" w:type="dxa"/>
            <w:vAlign w:val="center"/>
          </w:tcPr>
          <w:p w14:paraId="1E6219A3" w14:textId="77777777" w:rsidR="00744463" w:rsidRPr="00C33A91" w:rsidRDefault="00744463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9B6722">
              <w:rPr>
                <w:bCs/>
                <w:sz w:val="22"/>
                <w:lang w:val="lt-LT"/>
              </w:rPr>
              <w:t>Inovatyvių nuotekų valymo įrenginių įdiegimas Ylių kaimo turizmo sodyboje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47E3E15" w14:textId="77777777" w:rsidR="00744463" w:rsidRPr="00CF487C" w:rsidRDefault="00744463" w:rsidP="0074446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35 045,00</w:t>
            </w:r>
          </w:p>
        </w:tc>
        <w:tc>
          <w:tcPr>
            <w:tcW w:w="2181" w:type="dxa"/>
            <w:vAlign w:val="center"/>
          </w:tcPr>
          <w:p w14:paraId="6A208A7C" w14:textId="14D77439" w:rsidR="00744463" w:rsidRDefault="00C97AFC" w:rsidP="0074446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2024-08-01</w:t>
            </w:r>
          </w:p>
        </w:tc>
      </w:tr>
    </w:tbl>
    <w:p w14:paraId="74DCA6C4" w14:textId="77777777" w:rsidR="001D2590" w:rsidRPr="008831C0" w:rsidRDefault="001D2590" w:rsidP="002809C0">
      <w:pPr>
        <w:spacing w:before="120" w:after="0"/>
        <w:jc w:val="both"/>
        <w:rPr>
          <w:sz w:val="20"/>
          <w:szCs w:val="20"/>
          <w:lang w:val="lt-LT"/>
        </w:rPr>
      </w:pPr>
    </w:p>
    <w:sectPr w:rsidR="001D2590" w:rsidRPr="008831C0" w:rsidSect="00E62F61">
      <w:headerReference w:type="default" r:id="rId8"/>
      <w:footerReference w:type="default" r:id="rId9"/>
      <w:footerReference w:type="first" r:id="rId10"/>
      <w:pgSz w:w="15840" w:h="12240" w:orient="landscape"/>
      <w:pgMar w:top="1843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6979" w14:textId="77777777" w:rsidR="004B3D47" w:rsidRDefault="004B3D47" w:rsidP="00DB426B">
      <w:pPr>
        <w:spacing w:after="0" w:line="240" w:lineRule="auto"/>
      </w:pPr>
      <w:r>
        <w:separator/>
      </w:r>
    </w:p>
  </w:endnote>
  <w:endnote w:type="continuationSeparator" w:id="0">
    <w:p w14:paraId="7146DD71" w14:textId="77777777" w:rsidR="004B3D47" w:rsidRDefault="004B3D47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8866" w14:textId="77777777" w:rsidR="00DB426B" w:rsidRPr="0076526C" w:rsidRDefault="00DB426B" w:rsidP="005915E5">
    <w:pPr>
      <w:pStyle w:val="Porat"/>
      <w:ind w:left="1440"/>
      <w:jc w:val="right"/>
    </w:pPr>
  </w:p>
  <w:p w14:paraId="7169A27E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CF750" w14:textId="77777777" w:rsidR="0087597E" w:rsidRDefault="0087597E" w:rsidP="0087597E">
    <w:pPr>
      <w:pStyle w:val="Porat"/>
      <w:jc w:val="right"/>
    </w:pPr>
  </w:p>
  <w:p w14:paraId="476869E4" w14:textId="77777777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6822" w14:textId="77777777" w:rsidR="004B3D47" w:rsidRDefault="004B3D47" w:rsidP="00DB426B">
      <w:pPr>
        <w:spacing w:after="0" w:line="240" w:lineRule="auto"/>
      </w:pPr>
      <w:r>
        <w:separator/>
      </w:r>
    </w:p>
  </w:footnote>
  <w:footnote w:type="continuationSeparator" w:id="0">
    <w:p w14:paraId="4EEB0A89" w14:textId="77777777" w:rsidR="004B3D47" w:rsidRDefault="004B3D47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4C33" w14:textId="77777777" w:rsidR="004A5F0E" w:rsidRDefault="004A5F0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94143" w:rsidRPr="00994143">
      <w:rPr>
        <w:noProof/>
        <w:lang w:val="lt-LT"/>
      </w:rPr>
      <w:t>2</w:t>
    </w:r>
    <w:r>
      <w:fldChar w:fldCharType="end"/>
    </w:r>
  </w:p>
  <w:p w14:paraId="71072168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9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FC"/>
    <w:rsid w:val="0003605E"/>
    <w:rsid w:val="00040FCA"/>
    <w:rsid w:val="000942B0"/>
    <w:rsid w:val="00095960"/>
    <w:rsid w:val="000C71AF"/>
    <w:rsid w:val="000D0B55"/>
    <w:rsid w:val="000E3122"/>
    <w:rsid w:val="000F0E9E"/>
    <w:rsid w:val="001115E7"/>
    <w:rsid w:val="0012315F"/>
    <w:rsid w:val="0015379F"/>
    <w:rsid w:val="001A2EE7"/>
    <w:rsid w:val="001D2590"/>
    <w:rsid w:val="00225216"/>
    <w:rsid w:val="0024677D"/>
    <w:rsid w:val="002809C0"/>
    <w:rsid w:val="002A1B9E"/>
    <w:rsid w:val="002B5440"/>
    <w:rsid w:val="002B59A3"/>
    <w:rsid w:val="002B6359"/>
    <w:rsid w:val="00315E65"/>
    <w:rsid w:val="00316E58"/>
    <w:rsid w:val="0032639B"/>
    <w:rsid w:val="003346A3"/>
    <w:rsid w:val="003602A5"/>
    <w:rsid w:val="0037701C"/>
    <w:rsid w:val="00381B87"/>
    <w:rsid w:val="003A5403"/>
    <w:rsid w:val="00400D00"/>
    <w:rsid w:val="00453288"/>
    <w:rsid w:val="0045597B"/>
    <w:rsid w:val="00467C3B"/>
    <w:rsid w:val="004722A7"/>
    <w:rsid w:val="004A0661"/>
    <w:rsid w:val="004A5F0E"/>
    <w:rsid w:val="004B0F1E"/>
    <w:rsid w:val="004B3D47"/>
    <w:rsid w:val="004B7106"/>
    <w:rsid w:val="004C25EC"/>
    <w:rsid w:val="005472B5"/>
    <w:rsid w:val="00583DAF"/>
    <w:rsid w:val="005915E5"/>
    <w:rsid w:val="005A305C"/>
    <w:rsid w:val="005B3A49"/>
    <w:rsid w:val="005C2077"/>
    <w:rsid w:val="005E7487"/>
    <w:rsid w:val="005F647E"/>
    <w:rsid w:val="00630317"/>
    <w:rsid w:val="00643963"/>
    <w:rsid w:val="00647425"/>
    <w:rsid w:val="00691946"/>
    <w:rsid w:val="006B4EA8"/>
    <w:rsid w:val="006C07B5"/>
    <w:rsid w:val="006D045E"/>
    <w:rsid w:val="006E77F8"/>
    <w:rsid w:val="007031F0"/>
    <w:rsid w:val="007071D0"/>
    <w:rsid w:val="007207EE"/>
    <w:rsid w:val="007233B6"/>
    <w:rsid w:val="0072380A"/>
    <w:rsid w:val="00742E38"/>
    <w:rsid w:val="00744463"/>
    <w:rsid w:val="00756DE4"/>
    <w:rsid w:val="0076410B"/>
    <w:rsid w:val="00774949"/>
    <w:rsid w:val="0079582B"/>
    <w:rsid w:val="007A0729"/>
    <w:rsid w:val="007B28E0"/>
    <w:rsid w:val="007C3B13"/>
    <w:rsid w:val="007E281F"/>
    <w:rsid w:val="007F6C09"/>
    <w:rsid w:val="00802F94"/>
    <w:rsid w:val="00805794"/>
    <w:rsid w:val="00827497"/>
    <w:rsid w:val="008741C6"/>
    <w:rsid w:val="0087597E"/>
    <w:rsid w:val="008831C0"/>
    <w:rsid w:val="008B0226"/>
    <w:rsid w:val="008D28A3"/>
    <w:rsid w:val="0092656A"/>
    <w:rsid w:val="00937D57"/>
    <w:rsid w:val="009413C5"/>
    <w:rsid w:val="009468C9"/>
    <w:rsid w:val="00962D49"/>
    <w:rsid w:val="009675F3"/>
    <w:rsid w:val="00967DF6"/>
    <w:rsid w:val="00985106"/>
    <w:rsid w:val="00987627"/>
    <w:rsid w:val="00994143"/>
    <w:rsid w:val="009A6FC8"/>
    <w:rsid w:val="009C27E5"/>
    <w:rsid w:val="009C7272"/>
    <w:rsid w:val="009D16BC"/>
    <w:rsid w:val="00A2135A"/>
    <w:rsid w:val="00A2563B"/>
    <w:rsid w:val="00A31465"/>
    <w:rsid w:val="00A40BB1"/>
    <w:rsid w:val="00A456E8"/>
    <w:rsid w:val="00A60A00"/>
    <w:rsid w:val="00A652CC"/>
    <w:rsid w:val="00A97FA6"/>
    <w:rsid w:val="00AA3ADA"/>
    <w:rsid w:val="00AB4F49"/>
    <w:rsid w:val="00AD0C1A"/>
    <w:rsid w:val="00AD44CA"/>
    <w:rsid w:val="00B00B20"/>
    <w:rsid w:val="00B42425"/>
    <w:rsid w:val="00B47FCC"/>
    <w:rsid w:val="00B63F7A"/>
    <w:rsid w:val="00C0710A"/>
    <w:rsid w:val="00C20554"/>
    <w:rsid w:val="00C33A91"/>
    <w:rsid w:val="00C3412D"/>
    <w:rsid w:val="00C45C5B"/>
    <w:rsid w:val="00C66A94"/>
    <w:rsid w:val="00C67248"/>
    <w:rsid w:val="00C87FFB"/>
    <w:rsid w:val="00C97AFC"/>
    <w:rsid w:val="00CA27ED"/>
    <w:rsid w:val="00CE3B34"/>
    <w:rsid w:val="00D124E1"/>
    <w:rsid w:val="00D618DA"/>
    <w:rsid w:val="00D66B4C"/>
    <w:rsid w:val="00DB2D79"/>
    <w:rsid w:val="00DB426B"/>
    <w:rsid w:val="00DC2356"/>
    <w:rsid w:val="00DC3021"/>
    <w:rsid w:val="00DC37E7"/>
    <w:rsid w:val="00DC5650"/>
    <w:rsid w:val="00DF1C6E"/>
    <w:rsid w:val="00DF470E"/>
    <w:rsid w:val="00E22B1D"/>
    <w:rsid w:val="00E30331"/>
    <w:rsid w:val="00E43A93"/>
    <w:rsid w:val="00E4625E"/>
    <w:rsid w:val="00E62887"/>
    <w:rsid w:val="00E62F61"/>
    <w:rsid w:val="00E85D95"/>
    <w:rsid w:val="00E866D9"/>
    <w:rsid w:val="00EA389F"/>
    <w:rsid w:val="00F00FF3"/>
    <w:rsid w:val="00F05728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1E66"/>
  <w15:chartTrackingRefBased/>
  <w15:docId w15:val="{708E4E2D-A4CD-4F74-BDC5-B98B775F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4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totojas\Desktop\KVIETIMAI\KVIETIMAS%20NR.%2018%202023-02-01-2023-03-06\Informacija-apie-pasirasytas-sutartis-kvietimo-Nr.-18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EBBA1ED-1A55-4558-AF11-17996FB1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Informacija-apie-pasirasytas-sutartis-kvietimo-Nr.-18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Irena Dapkuvienė</cp:lastModifiedBy>
  <cp:revision>2</cp:revision>
  <cp:lastPrinted>2020-10-16T06:05:00Z</cp:lastPrinted>
  <dcterms:created xsi:type="dcterms:W3CDTF">2024-12-04T14:34:00Z</dcterms:created>
  <dcterms:modified xsi:type="dcterms:W3CDTF">2024-12-04T14:34:00Z</dcterms:modified>
</cp:coreProperties>
</file>