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5D43E785">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41AED06C"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w:t>
      </w:r>
      <w:r w:rsidR="007470F2">
        <w:rPr>
          <w:b/>
          <w:sz w:val="22"/>
          <w:lang w:val="lt-LT"/>
        </w:rPr>
        <w:t>5</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977FE7" w:rsidRPr="00CB4373" w14:paraId="7B47C127" w14:textId="77777777" w:rsidTr="00A14AF7">
        <w:tc>
          <w:tcPr>
            <w:tcW w:w="3397" w:type="dxa"/>
            <w:vMerge w:val="restart"/>
            <w:shd w:val="clear" w:color="auto" w:fill="auto"/>
            <w:vAlign w:val="center"/>
          </w:tcPr>
          <w:p w14:paraId="2F2423F2" w14:textId="77777777" w:rsidR="00977FE7" w:rsidRPr="00736A9F" w:rsidRDefault="00977FE7" w:rsidP="00977FE7">
            <w:pPr>
              <w:spacing w:after="0" w:line="240" w:lineRule="auto"/>
              <w:rPr>
                <w:b/>
                <w:sz w:val="22"/>
                <w:lang w:val="lt-LT"/>
              </w:rPr>
            </w:pPr>
            <w:r w:rsidRPr="00736A9F">
              <w:rPr>
                <w:b/>
                <w:sz w:val="22"/>
                <w:lang w:val="lt-LT"/>
              </w:rPr>
              <w:t xml:space="preserve"> „Kultūros savitumo išsaugojimas, tradicijų tęstinumas“ (kodas LEADER-19.2-SAVA-4)</w:t>
            </w:r>
          </w:p>
          <w:p w14:paraId="22049728" w14:textId="1883DA27" w:rsidR="00977FE7" w:rsidRPr="00CB4373" w:rsidRDefault="00977FE7" w:rsidP="00977FE7">
            <w:pPr>
              <w:spacing w:after="0" w:line="240" w:lineRule="auto"/>
              <w:rPr>
                <w:b/>
                <w:bCs/>
                <w:sz w:val="22"/>
                <w:lang w:val="lt-LT"/>
              </w:rPr>
            </w:pPr>
            <w:r w:rsidRPr="00736A9F">
              <w:rPr>
                <w:sz w:val="22"/>
                <w:lang w:val="lt-LT"/>
              </w:rPr>
              <w:t xml:space="preserve">VPS priemonės veiklos sritis: NVO iniciatyvų skatinimas, kultūros tradicijų, amatų saugojimas ir sklaida, materialinės bazės stiprinimas“ (kodas LEADER-19.2-SAVA-4.1). </w:t>
            </w:r>
          </w:p>
        </w:tc>
        <w:tc>
          <w:tcPr>
            <w:tcW w:w="6521" w:type="dxa"/>
            <w:shd w:val="clear" w:color="auto" w:fill="auto"/>
          </w:tcPr>
          <w:p w14:paraId="6E35DD89" w14:textId="77777777" w:rsidR="00977FE7" w:rsidRPr="00977FE7" w:rsidRDefault="00977FE7" w:rsidP="00977FE7">
            <w:pPr>
              <w:spacing w:after="0" w:line="240" w:lineRule="auto"/>
              <w:jc w:val="both"/>
              <w:rPr>
                <w:b/>
                <w:i/>
                <w:sz w:val="22"/>
                <w:lang w:val="lt-LT"/>
              </w:rPr>
            </w:pPr>
            <w:r w:rsidRPr="00977FE7">
              <w:rPr>
                <w:b/>
                <w:color w:val="000000"/>
                <w:sz w:val="22"/>
                <w:lang w:val="lt-LT"/>
              </w:rPr>
              <w:t xml:space="preserve">Remiama veikla: </w:t>
            </w:r>
          </w:p>
          <w:p w14:paraId="2380B9F9"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tradicinių VVG teritorijos švenčių organizavimas;</w:t>
            </w:r>
          </w:p>
          <w:p w14:paraId="1C6B39D6"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kultūros ir meno, sporto kolektyvų  veiklos skatinimas;</w:t>
            </w:r>
          </w:p>
          <w:p w14:paraId="1719F594" w14:textId="77777777" w:rsidR="00977FE7" w:rsidRDefault="00977FE7" w:rsidP="00123D00">
            <w:pPr>
              <w:suppressAutoHyphens/>
              <w:autoSpaceDE w:val="0"/>
              <w:autoSpaceDN w:val="0"/>
              <w:adjustRightInd w:val="0"/>
              <w:spacing w:after="0"/>
              <w:jc w:val="both"/>
              <w:textAlignment w:val="center"/>
              <w:rPr>
                <w:sz w:val="22"/>
                <w:lang w:val="lt-LT"/>
              </w:rPr>
            </w:pPr>
            <w:r w:rsidRPr="00977FE7">
              <w:rPr>
                <w:sz w:val="22"/>
                <w:lang w:val="lt-LT"/>
              </w:rPr>
              <w:t>- vietos krašto amatų veiklos skatinimas;</w:t>
            </w:r>
          </w:p>
          <w:p w14:paraId="252799E6" w14:textId="507A47C5" w:rsidR="00B938D5" w:rsidRPr="00123D00" w:rsidRDefault="00B938D5" w:rsidP="00123D00">
            <w:pPr>
              <w:suppressAutoHyphens/>
              <w:autoSpaceDE w:val="0"/>
              <w:autoSpaceDN w:val="0"/>
              <w:adjustRightInd w:val="0"/>
              <w:spacing w:after="0"/>
              <w:jc w:val="both"/>
              <w:textAlignment w:val="center"/>
              <w:rPr>
                <w:sz w:val="22"/>
                <w:lang w:val="lt-LT"/>
              </w:rPr>
            </w:pPr>
            <w:r w:rsidRPr="00B938D5">
              <w:rPr>
                <w:sz w:val="22"/>
                <w:lang w:val="lt-LT"/>
              </w:rPr>
              <w:t>- kultūrinės materialinės bazės stiprinimas ir kt.</w:t>
            </w:r>
          </w:p>
        </w:tc>
      </w:tr>
      <w:tr w:rsidR="00977FE7" w:rsidRPr="00CB4373" w14:paraId="24ADCEAC" w14:textId="77777777" w:rsidTr="00F67CA3">
        <w:tc>
          <w:tcPr>
            <w:tcW w:w="3397" w:type="dxa"/>
            <w:vMerge/>
            <w:shd w:val="clear" w:color="auto" w:fill="auto"/>
          </w:tcPr>
          <w:p w14:paraId="0AC9E2A4" w14:textId="77777777" w:rsidR="00977FE7" w:rsidRPr="00CB4373" w:rsidRDefault="00977FE7" w:rsidP="00977FE7">
            <w:pPr>
              <w:spacing w:after="0" w:line="240" w:lineRule="auto"/>
              <w:rPr>
                <w:b/>
                <w:bCs/>
                <w:sz w:val="22"/>
                <w:lang w:val="lt-LT"/>
              </w:rPr>
            </w:pPr>
          </w:p>
        </w:tc>
        <w:tc>
          <w:tcPr>
            <w:tcW w:w="6521" w:type="dxa"/>
            <w:shd w:val="clear" w:color="auto" w:fill="auto"/>
          </w:tcPr>
          <w:p w14:paraId="7E086F96" w14:textId="44B00B3F" w:rsidR="00977FE7" w:rsidRPr="00977FE7" w:rsidRDefault="00977FE7" w:rsidP="00977FE7">
            <w:pPr>
              <w:spacing w:after="0" w:line="240" w:lineRule="auto"/>
              <w:rPr>
                <w:b/>
                <w:color w:val="000000"/>
                <w:sz w:val="22"/>
                <w:lang w:val="lt-LT"/>
              </w:rPr>
            </w:pPr>
            <w:r w:rsidRPr="00977FE7">
              <w:rPr>
                <w:b/>
                <w:color w:val="000000"/>
                <w:sz w:val="22"/>
                <w:lang w:val="lt-LT"/>
              </w:rPr>
              <w:t>Tinkami vietos projektų vykdytojai:</w:t>
            </w:r>
            <w:r w:rsidRPr="00977FE7">
              <w:rPr>
                <w:color w:val="000000"/>
                <w:sz w:val="22"/>
                <w:lang w:val="lt-LT"/>
              </w:rPr>
              <w:t xml:space="preserve"> Juridiniai asmenys - NVO  </w:t>
            </w:r>
          </w:p>
        </w:tc>
      </w:tr>
      <w:tr w:rsidR="00977FE7" w:rsidRPr="00CB4373" w14:paraId="62DB62B6" w14:textId="77777777" w:rsidTr="00F67CA3">
        <w:tc>
          <w:tcPr>
            <w:tcW w:w="3397" w:type="dxa"/>
            <w:vMerge/>
            <w:shd w:val="clear" w:color="auto" w:fill="auto"/>
          </w:tcPr>
          <w:p w14:paraId="3ADE55A8" w14:textId="77777777" w:rsidR="00977FE7" w:rsidRPr="00CB4373" w:rsidRDefault="00977FE7" w:rsidP="00977FE7">
            <w:pPr>
              <w:spacing w:after="0" w:line="240" w:lineRule="auto"/>
              <w:rPr>
                <w:b/>
                <w:bCs/>
                <w:sz w:val="22"/>
                <w:lang w:val="lt-LT"/>
              </w:rPr>
            </w:pPr>
          </w:p>
        </w:tc>
        <w:tc>
          <w:tcPr>
            <w:tcW w:w="6521" w:type="dxa"/>
            <w:shd w:val="clear" w:color="auto" w:fill="auto"/>
          </w:tcPr>
          <w:p w14:paraId="5DB4A94F" w14:textId="626B535E" w:rsidR="00977FE7" w:rsidRPr="00977FE7" w:rsidRDefault="00977FE7" w:rsidP="00977FE7">
            <w:pPr>
              <w:spacing w:after="0" w:line="240" w:lineRule="auto"/>
              <w:jc w:val="both"/>
              <w:rPr>
                <w:color w:val="000000"/>
                <w:sz w:val="22"/>
                <w:lang w:val="lt-LT"/>
              </w:rPr>
            </w:pPr>
            <w:r w:rsidRPr="00977FE7">
              <w:rPr>
                <w:color w:val="000000"/>
                <w:sz w:val="22"/>
                <w:lang w:val="lt-LT"/>
              </w:rPr>
              <w:t xml:space="preserve">Kvietimui skiriama VPS paramos lėšų suma </w:t>
            </w:r>
            <w:r w:rsidR="007470F2" w:rsidRPr="007470F2">
              <w:rPr>
                <w:b/>
                <w:color w:val="000000"/>
                <w:sz w:val="22"/>
                <w:lang w:val="lt-LT"/>
              </w:rPr>
              <w:t>10430,37</w:t>
            </w:r>
            <w:r w:rsidRPr="00977FE7">
              <w:rPr>
                <w:b/>
                <w:color w:val="000000"/>
                <w:sz w:val="22"/>
                <w:lang w:val="lt-LT"/>
              </w:rPr>
              <w:t xml:space="preserve"> Eur</w:t>
            </w:r>
            <w:r w:rsidRPr="00977FE7">
              <w:rPr>
                <w:color w:val="000000"/>
                <w:sz w:val="22"/>
                <w:lang w:val="lt-LT"/>
              </w:rPr>
              <w:t xml:space="preserve"> su PVM. </w:t>
            </w:r>
          </w:p>
          <w:p w14:paraId="7E88D835" w14:textId="609CFA5A" w:rsidR="00977FE7" w:rsidRPr="00977FE7" w:rsidRDefault="00977FE7" w:rsidP="00977FE7">
            <w:pPr>
              <w:spacing w:after="0" w:line="240" w:lineRule="auto"/>
              <w:rPr>
                <w:b/>
                <w:color w:val="000000"/>
                <w:sz w:val="22"/>
                <w:lang w:val="lt-LT"/>
              </w:rPr>
            </w:pPr>
            <w:r w:rsidRPr="00977FE7">
              <w:rPr>
                <w:sz w:val="22"/>
                <w:lang w:val="lt-LT"/>
              </w:rPr>
              <w:t xml:space="preserve">Didžiausia galima parama vienam vietos projektui įgyvendinti </w:t>
            </w:r>
            <w:r w:rsidR="007470F2" w:rsidRPr="007470F2">
              <w:rPr>
                <w:b/>
                <w:sz w:val="22"/>
                <w:lang w:val="lt-LT"/>
              </w:rPr>
              <w:t>10430,37</w:t>
            </w:r>
            <w:r w:rsidR="007470F2">
              <w:rPr>
                <w:b/>
                <w:sz w:val="22"/>
                <w:lang w:val="lt-LT"/>
              </w:rPr>
              <w:t xml:space="preserve"> </w:t>
            </w:r>
            <w:r w:rsidRPr="00977FE7">
              <w:rPr>
                <w:b/>
                <w:sz w:val="22"/>
                <w:lang w:val="lt-LT"/>
              </w:rPr>
              <w:t>Eur</w:t>
            </w:r>
            <w:r w:rsidRPr="00977FE7">
              <w:rPr>
                <w:sz w:val="22"/>
                <w:lang w:val="lt-LT"/>
              </w:rPr>
              <w:t xml:space="preserve"> su PVM.</w:t>
            </w:r>
          </w:p>
        </w:tc>
      </w:tr>
      <w:tr w:rsidR="00977FE7" w:rsidRPr="00CB4373" w14:paraId="5BBAEA87" w14:textId="77777777" w:rsidTr="00BC7A5F">
        <w:tc>
          <w:tcPr>
            <w:tcW w:w="3397" w:type="dxa"/>
            <w:vMerge/>
            <w:shd w:val="clear" w:color="auto" w:fill="auto"/>
          </w:tcPr>
          <w:p w14:paraId="1566CAE5" w14:textId="77777777" w:rsidR="00977FE7" w:rsidRPr="00CB4373" w:rsidRDefault="00977FE7" w:rsidP="00977FE7">
            <w:pPr>
              <w:spacing w:after="0" w:line="240" w:lineRule="auto"/>
              <w:rPr>
                <w:b/>
                <w:bCs/>
                <w:sz w:val="22"/>
                <w:lang w:val="lt-LT"/>
              </w:rPr>
            </w:pPr>
          </w:p>
        </w:tc>
        <w:tc>
          <w:tcPr>
            <w:tcW w:w="6521" w:type="dxa"/>
            <w:shd w:val="clear" w:color="auto" w:fill="auto"/>
          </w:tcPr>
          <w:p w14:paraId="7B46FABB" w14:textId="77777777" w:rsidR="00B938D5" w:rsidRPr="00B938D5" w:rsidRDefault="00B938D5" w:rsidP="00B938D5">
            <w:pPr>
              <w:pStyle w:val="BodyText1"/>
              <w:ind w:firstLine="0"/>
              <w:rPr>
                <w:sz w:val="22"/>
                <w:szCs w:val="22"/>
                <w:lang w:val="lt-LT"/>
              </w:rPr>
            </w:pPr>
            <w:r w:rsidRPr="00B938D5">
              <w:rPr>
                <w:sz w:val="22"/>
                <w:szCs w:val="22"/>
                <w:lang w:val="lt-LT"/>
              </w:rPr>
              <w:t>Paramos vietos projektui įgyvendinti lyginamoji dalis gali sudaryti:</w:t>
            </w:r>
          </w:p>
          <w:p w14:paraId="6D0DD1D7" w14:textId="6A65C503" w:rsidR="00B938D5" w:rsidRPr="00B938D5" w:rsidRDefault="00B938D5" w:rsidP="00B938D5">
            <w:pPr>
              <w:pStyle w:val="BodyText1"/>
              <w:ind w:firstLine="0"/>
              <w:rPr>
                <w:sz w:val="22"/>
                <w:szCs w:val="22"/>
                <w:lang w:val="lt-LT"/>
              </w:rPr>
            </w:pPr>
            <w:r w:rsidRPr="00B938D5">
              <w:rPr>
                <w:sz w:val="22"/>
                <w:szCs w:val="22"/>
                <w:lang w:val="lt-LT"/>
              </w:rPr>
              <w:t>-</w:t>
            </w:r>
            <w:r>
              <w:rPr>
                <w:sz w:val="22"/>
                <w:szCs w:val="22"/>
                <w:lang w:val="lt-LT"/>
              </w:rPr>
              <w:t xml:space="preserve"> </w:t>
            </w:r>
            <w:r w:rsidRPr="00B938D5">
              <w:rPr>
                <w:sz w:val="22"/>
                <w:szCs w:val="22"/>
                <w:lang w:val="lt-LT"/>
              </w:rPr>
              <w:t>iki 80 proc. visų tinkamų finansuoti vietos projektų išlaidų, kai vietos projekto įgyvendinimo metu įsigyjamas ilgalaikis turtas, paslaugos ir (arba) prekės (kurios vietos projekto metu sunaudojamos);</w:t>
            </w:r>
          </w:p>
          <w:p w14:paraId="23826073" w14:textId="46381353" w:rsidR="00977FE7" w:rsidRPr="00977FE7" w:rsidRDefault="00B938D5" w:rsidP="00B938D5">
            <w:pPr>
              <w:spacing w:after="0" w:line="240" w:lineRule="auto"/>
              <w:rPr>
                <w:b/>
                <w:color w:val="000000"/>
                <w:sz w:val="22"/>
                <w:lang w:val="lt-LT"/>
              </w:rPr>
            </w:pPr>
            <w:r w:rsidRPr="00B938D5">
              <w:rPr>
                <w:sz w:val="22"/>
                <w:lang w:val="lt-LT"/>
              </w:rPr>
              <w:t>- 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51D77DA3" w14:textId="3CE18C2E" w:rsidR="001E2CE3" w:rsidRPr="00CB4373" w:rsidRDefault="00FF148D" w:rsidP="00F91B79">
      <w:pPr>
        <w:spacing w:after="0" w:line="240" w:lineRule="auto"/>
        <w:ind w:firstLine="567"/>
        <w:jc w:val="both"/>
        <w:rPr>
          <w:sz w:val="22"/>
          <w:lang w:val="lt-LT"/>
        </w:rPr>
      </w:pPr>
      <w:r w:rsidRPr="00CB4373">
        <w:rPr>
          <w:sz w:val="22"/>
          <w:lang w:val="lt-LT"/>
        </w:rPr>
        <w:t xml:space="preserve">Bendra </w:t>
      </w:r>
      <w:r w:rsidR="005C4E1A" w:rsidRPr="00CB4373">
        <w:rPr>
          <w:sz w:val="22"/>
          <w:lang w:val="lt-LT"/>
        </w:rPr>
        <w:t>kvietimo teikti vietos projektus suma</w:t>
      </w:r>
      <w:r w:rsidR="0078309B" w:rsidRPr="00CB4373">
        <w:rPr>
          <w:sz w:val="22"/>
          <w:lang w:val="lt-LT"/>
        </w:rPr>
        <w:t xml:space="preserve"> </w:t>
      </w:r>
      <w:r w:rsidR="007470F2" w:rsidRPr="007470F2">
        <w:rPr>
          <w:rFonts w:eastAsia="Times New Roman"/>
          <w:b/>
          <w:sz w:val="22"/>
          <w:lang w:val="lt-LT" w:eastAsia="lt-LT"/>
        </w:rPr>
        <w:t>10430,37</w:t>
      </w:r>
      <w:r w:rsidR="007470F2">
        <w:rPr>
          <w:rFonts w:eastAsia="Times New Roman"/>
          <w:b/>
          <w:sz w:val="22"/>
          <w:lang w:val="lt-LT" w:eastAsia="lt-LT"/>
        </w:rPr>
        <w:t xml:space="preserve"> </w:t>
      </w:r>
      <w:proofErr w:type="spellStart"/>
      <w:r w:rsidR="00AB5040" w:rsidRPr="0035658C">
        <w:rPr>
          <w:b/>
          <w:sz w:val="22"/>
        </w:rPr>
        <w:t>Eur</w:t>
      </w:r>
      <w:proofErr w:type="spellEnd"/>
      <w:r w:rsidR="00AB5040" w:rsidRPr="0035658C">
        <w:rPr>
          <w:rFonts w:ascii="Arial" w:hAnsi="Arial" w:cs="Arial"/>
          <w:b/>
          <w:bCs/>
          <w:color w:val="1F1F1F"/>
          <w:sz w:val="22"/>
          <w:shd w:val="clear" w:color="auto" w:fill="FFF8E0"/>
        </w:rPr>
        <w:t xml:space="preserve"> </w:t>
      </w:r>
      <w:r w:rsidR="00AB5040" w:rsidRPr="0035658C">
        <w:rPr>
          <w:bCs/>
          <w:sz w:val="22"/>
        </w:rPr>
        <w:t xml:space="preserve"> </w:t>
      </w:r>
      <w:r w:rsidR="00EA63C9" w:rsidRPr="00CB4373">
        <w:rPr>
          <w:sz w:val="22"/>
          <w:lang w:val="lt-LT"/>
        </w:rPr>
        <w:t>iš EŽŪFKP</w:t>
      </w:r>
      <w:r w:rsidR="00271B3C">
        <w:rPr>
          <w:sz w:val="22"/>
          <w:lang w:val="lt-LT"/>
        </w:rPr>
        <w:t xml:space="preserve"> ir </w:t>
      </w:r>
      <w:r w:rsidR="00EA63C9" w:rsidRPr="00CB4373">
        <w:rPr>
          <w:sz w:val="22"/>
          <w:lang w:val="lt-LT"/>
        </w:rPr>
        <w:t xml:space="preserve">Lietuvos Respublikos valstybės biudžeto </w:t>
      </w:r>
      <w:r w:rsidR="000E7A90" w:rsidRPr="000E7A90">
        <w:rPr>
          <w:sz w:val="22"/>
          <w:lang w:val="lt-LT"/>
        </w:rPr>
        <w:t>lėš</w:t>
      </w:r>
      <w:r w:rsidR="000E7A90">
        <w:rPr>
          <w:sz w:val="22"/>
          <w:lang w:val="lt-LT"/>
        </w:rPr>
        <w:t>ų</w:t>
      </w:r>
      <w:r w:rsidR="00271B3C">
        <w:rPr>
          <w:sz w:val="22"/>
          <w:lang w:val="lt-LT"/>
        </w:rPr>
        <w:t>.</w:t>
      </w:r>
    </w:p>
    <w:p w14:paraId="52FBB752" w14:textId="77777777"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52AB7BB2"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202</w:t>
      </w:r>
      <w:r w:rsidR="007470F2">
        <w:rPr>
          <w:b/>
          <w:sz w:val="22"/>
          <w:lang w:val="lt-LT"/>
        </w:rPr>
        <w:t>4</w:t>
      </w:r>
      <w:r w:rsidRPr="00A81D27">
        <w:rPr>
          <w:b/>
          <w:sz w:val="22"/>
          <w:lang w:val="lt-LT"/>
        </w:rPr>
        <w:t xml:space="preserve"> m. </w:t>
      </w:r>
      <w:r w:rsidR="007470F2">
        <w:rPr>
          <w:b/>
          <w:sz w:val="22"/>
          <w:lang w:val="lt-LT"/>
        </w:rPr>
        <w:t>birželio 7</w:t>
      </w:r>
      <w:r w:rsidRPr="00A81D27">
        <w:rPr>
          <w:b/>
          <w:sz w:val="22"/>
          <w:lang w:val="lt-LT"/>
        </w:rPr>
        <w:t xml:space="preserve"> d.</w:t>
      </w:r>
      <w:r w:rsidRPr="00A81D27">
        <w:rPr>
          <w:sz w:val="22"/>
          <w:lang w:val="lt-LT"/>
        </w:rPr>
        <w:t xml:space="preserve"> iki </w:t>
      </w:r>
      <w:r w:rsidRPr="00A81D27">
        <w:rPr>
          <w:b/>
          <w:sz w:val="22"/>
          <w:lang w:val="lt-LT"/>
        </w:rPr>
        <w:t>202</w:t>
      </w:r>
      <w:r w:rsidR="007470F2">
        <w:rPr>
          <w:b/>
          <w:sz w:val="22"/>
          <w:lang w:val="lt-LT"/>
        </w:rPr>
        <w:t xml:space="preserve">4 </w:t>
      </w:r>
      <w:r w:rsidRPr="00A81D27">
        <w:rPr>
          <w:b/>
          <w:sz w:val="22"/>
          <w:lang w:val="lt-LT"/>
        </w:rPr>
        <w:t xml:space="preserve">m. </w:t>
      </w:r>
      <w:r w:rsidR="007470F2">
        <w:rPr>
          <w:b/>
          <w:sz w:val="22"/>
          <w:lang w:val="lt-LT"/>
        </w:rPr>
        <w:t>liepos 8</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lastRenderedPageBreak/>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543A4EE4"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sidR="007470F2">
        <w:rPr>
          <w:rFonts w:eastAsia="Times New Roman"/>
          <w:sz w:val="22"/>
          <w:lang w:val="lt-LT" w:eastAsia="lt-LT"/>
        </w:rPr>
        <w:t>4</w:t>
      </w:r>
      <w:r w:rsidRPr="00EC029D">
        <w:rPr>
          <w:rFonts w:eastAsia="Times New Roman"/>
          <w:sz w:val="22"/>
          <w:lang w:val="lt-LT" w:eastAsia="lt-LT"/>
        </w:rPr>
        <w:t xml:space="preserve"> m. </w:t>
      </w:r>
      <w:r w:rsidR="007470F2">
        <w:rPr>
          <w:rFonts w:eastAsia="Times New Roman"/>
          <w:sz w:val="22"/>
          <w:lang w:val="lt-LT" w:eastAsia="lt-LT"/>
        </w:rPr>
        <w:t>liepos 8</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77777777"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8 615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FB1137">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D9589" w14:textId="77777777" w:rsidR="00A60A1E" w:rsidRDefault="00A60A1E" w:rsidP="00BB2C73">
      <w:pPr>
        <w:spacing w:after="0" w:line="240" w:lineRule="auto"/>
      </w:pPr>
      <w:r>
        <w:separator/>
      </w:r>
    </w:p>
  </w:endnote>
  <w:endnote w:type="continuationSeparator" w:id="0">
    <w:p w14:paraId="0B1079DB" w14:textId="77777777" w:rsidR="00A60A1E" w:rsidRDefault="00A60A1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864F9" w14:textId="77777777" w:rsidR="00A60A1E" w:rsidRDefault="00A60A1E" w:rsidP="00BB2C73">
      <w:pPr>
        <w:spacing w:after="0" w:line="240" w:lineRule="auto"/>
      </w:pPr>
      <w:r>
        <w:separator/>
      </w:r>
    </w:p>
  </w:footnote>
  <w:footnote w:type="continuationSeparator" w:id="0">
    <w:p w14:paraId="151D8F84" w14:textId="77777777" w:rsidR="00A60A1E" w:rsidRDefault="00A60A1E"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E2CE3"/>
    <w:rsid w:val="001E5CA8"/>
    <w:rsid w:val="001F159E"/>
    <w:rsid w:val="001F3C12"/>
    <w:rsid w:val="002034B1"/>
    <w:rsid w:val="002109C8"/>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1777E"/>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31808"/>
    <w:rsid w:val="007470F2"/>
    <w:rsid w:val="007616E9"/>
    <w:rsid w:val="00771F3F"/>
    <w:rsid w:val="0078309B"/>
    <w:rsid w:val="007A6288"/>
    <w:rsid w:val="007B792B"/>
    <w:rsid w:val="007C1821"/>
    <w:rsid w:val="008026CC"/>
    <w:rsid w:val="00815962"/>
    <w:rsid w:val="008326D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60A1E"/>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38D5"/>
    <w:rsid w:val="00B97C23"/>
    <w:rsid w:val="00BB1AAA"/>
    <w:rsid w:val="00BB2C73"/>
    <w:rsid w:val="00BD153C"/>
    <w:rsid w:val="00BD2AA5"/>
    <w:rsid w:val="00BD3D3D"/>
    <w:rsid w:val="00BD5067"/>
    <w:rsid w:val="00BF3B05"/>
    <w:rsid w:val="00C12600"/>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D439D"/>
    <w:rsid w:val="00DE614E"/>
    <w:rsid w:val="00DF07DF"/>
    <w:rsid w:val="00DF3C47"/>
    <w:rsid w:val="00E30BC3"/>
    <w:rsid w:val="00E37D9C"/>
    <w:rsid w:val="00E44A8B"/>
    <w:rsid w:val="00E46476"/>
    <w:rsid w:val="00E51078"/>
    <w:rsid w:val="00E51F90"/>
    <w:rsid w:val="00E5207C"/>
    <w:rsid w:val="00E647FD"/>
    <w:rsid w:val="00E82317"/>
    <w:rsid w:val="00E916F7"/>
    <w:rsid w:val="00EA3A61"/>
    <w:rsid w:val="00EA63C9"/>
    <w:rsid w:val="00EB1E9A"/>
    <w:rsid w:val="00F171DC"/>
    <w:rsid w:val="00F17866"/>
    <w:rsid w:val="00F353B6"/>
    <w:rsid w:val="00F44477"/>
    <w:rsid w:val="00F45B6D"/>
    <w:rsid w:val="00F55DEC"/>
    <w:rsid w:val="00F57D4F"/>
    <w:rsid w:val="00F603C5"/>
    <w:rsid w:val="00F65A35"/>
    <w:rsid w:val="00F67CA3"/>
    <w:rsid w:val="00F83AB7"/>
    <w:rsid w:val="00F91B79"/>
    <w:rsid w:val="00FB1137"/>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1170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4879</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2</cp:revision>
  <cp:lastPrinted>2022-01-25T07:50:00Z</cp:lastPrinted>
  <dcterms:created xsi:type="dcterms:W3CDTF">2024-05-14T06:43:00Z</dcterms:created>
  <dcterms:modified xsi:type="dcterms:W3CDTF">2024-05-14T06:43:00Z</dcterms:modified>
</cp:coreProperties>
</file>