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8006" w14:textId="52FB48A1" w:rsidR="006B6589" w:rsidRDefault="009061F2" w:rsidP="00CA15F0">
      <w:pPr>
        <w:pStyle w:val="normaltext"/>
        <w:tabs>
          <w:tab w:val="clear" w:pos="8306"/>
          <w:tab w:val="left" w:pos="21546"/>
        </w:tabs>
        <w:autoSpaceDE w:val="0"/>
        <w:autoSpaceDN w:val="0"/>
        <w:adjustRightInd w:val="0"/>
        <w:spacing w:after="0"/>
        <w:ind w:left="5670"/>
        <w:jc w:val="left"/>
        <w:rPr>
          <w:sz w:val="22"/>
          <w:szCs w:val="22"/>
          <w:lang w:val="lt-LT"/>
        </w:rPr>
      </w:pPr>
      <w:proofErr w:type="spellStart"/>
      <w:r w:rsidRPr="00A80F62">
        <w:rPr>
          <w:rFonts w:eastAsia="Calibri"/>
          <w:sz w:val="22"/>
          <w:szCs w:val="22"/>
        </w:rPr>
        <w:t>Priemonės</w:t>
      </w:r>
      <w:proofErr w:type="spellEnd"/>
      <w:r w:rsidRPr="00A80F62">
        <w:rPr>
          <w:rFonts w:eastAsia="Calibri"/>
          <w:sz w:val="22"/>
          <w:szCs w:val="22"/>
        </w:rPr>
        <w:t xml:space="preserve"> </w:t>
      </w:r>
      <w:r w:rsidRPr="00A80F62">
        <w:rPr>
          <w:sz w:val="22"/>
          <w:szCs w:val="22"/>
        </w:rPr>
        <w:t>„</w:t>
      </w:r>
      <w:proofErr w:type="spellStart"/>
      <w:r w:rsidRPr="00A80F62">
        <w:rPr>
          <w:sz w:val="22"/>
          <w:szCs w:val="22"/>
        </w:rPr>
        <w:t>Pagrindinės</w:t>
      </w:r>
      <w:proofErr w:type="spellEnd"/>
      <w:r w:rsidRPr="00A80F62">
        <w:rPr>
          <w:sz w:val="22"/>
          <w:szCs w:val="22"/>
        </w:rPr>
        <w:t xml:space="preserve"> </w:t>
      </w:r>
      <w:proofErr w:type="spellStart"/>
      <w:r w:rsidRPr="00A80F62">
        <w:rPr>
          <w:sz w:val="22"/>
          <w:szCs w:val="22"/>
        </w:rPr>
        <w:t>paslaugos</w:t>
      </w:r>
      <w:proofErr w:type="spellEnd"/>
      <w:r w:rsidRPr="00A80F62">
        <w:rPr>
          <w:sz w:val="22"/>
          <w:szCs w:val="22"/>
        </w:rPr>
        <w:t xml:space="preserve"> </w:t>
      </w:r>
      <w:proofErr w:type="spellStart"/>
      <w:r w:rsidRPr="00A80F62">
        <w:rPr>
          <w:sz w:val="22"/>
          <w:szCs w:val="22"/>
        </w:rPr>
        <w:t>ir</w:t>
      </w:r>
      <w:proofErr w:type="spellEnd"/>
      <w:r w:rsidRPr="00A80F62">
        <w:rPr>
          <w:sz w:val="22"/>
          <w:szCs w:val="22"/>
        </w:rPr>
        <w:t xml:space="preserve"> </w:t>
      </w:r>
      <w:proofErr w:type="spellStart"/>
      <w:r w:rsidRPr="00A80F62">
        <w:rPr>
          <w:sz w:val="22"/>
          <w:szCs w:val="22"/>
        </w:rPr>
        <w:t>kaimų</w:t>
      </w:r>
      <w:proofErr w:type="spellEnd"/>
      <w:r w:rsidRPr="00A80F62">
        <w:rPr>
          <w:sz w:val="22"/>
          <w:szCs w:val="22"/>
        </w:rPr>
        <w:t xml:space="preserve"> </w:t>
      </w:r>
      <w:proofErr w:type="spellStart"/>
      <w:r w:rsidRPr="00A80F62">
        <w:rPr>
          <w:sz w:val="22"/>
          <w:szCs w:val="22"/>
        </w:rPr>
        <w:t>atnaujinimas</w:t>
      </w:r>
      <w:proofErr w:type="spellEnd"/>
      <w:r w:rsidRPr="00A80F62">
        <w:rPr>
          <w:sz w:val="22"/>
          <w:szCs w:val="22"/>
        </w:rPr>
        <w:t xml:space="preserve"> </w:t>
      </w:r>
      <w:proofErr w:type="spellStart"/>
      <w:r w:rsidRPr="00A80F62">
        <w:rPr>
          <w:sz w:val="22"/>
          <w:szCs w:val="22"/>
        </w:rPr>
        <w:t>kaimo</w:t>
      </w:r>
      <w:proofErr w:type="spellEnd"/>
      <w:r w:rsidRPr="00A80F62">
        <w:rPr>
          <w:sz w:val="22"/>
          <w:szCs w:val="22"/>
        </w:rPr>
        <w:t xml:space="preserve"> </w:t>
      </w:r>
      <w:proofErr w:type="spellStart"/>
      <w:proofErr w:type="gramStart"/>
      <w:r w:rsidRPr="00A80F62">
        <w:rPr>
          <w:sz w:val="22"/>
          <w:szCs w:val="22"/>
        </w:rPr>
        <w:t>vietovėse</w:t>
      </w:r>
      <w:proofErr w:type="spellEnd"/>
      <w:r w:rsidRPr="00A80F62">
        <w:rPr>
          <w:sz w:val="22"/>
          <w:szCs w:val="22"/>
        </w:rPr>
        <w:t xml:space="preserve">“ </w:t>
      </w:r>
      <w:proofErr w:type="spellStart"/>
      <w:r w:rsidRPr="00A80F62">
        <w:rPr>
          <w:sz w:val="22"/>
          <w:szCs w:val="22"/>
        </w:rPr>
        <w:t>veiklos</w:t>
      </w:r>
      <w:proofErr w:type="spellEnd"/>
      <w:proofErr w:type="gramEnd"/>
      <w:r w:rsidRPr="00A80F62">
        <w:rPr>
          <w:sz w:val="22"/>
          <w:szCs w:val="22"/>
        </w:rPr>
        <w:t xml:space="preserve"> </w:t>
      </w:r>
      <w:proofErr w:type="spellStart"/>
      <w:r w:rsidRPr="00A80F62">
        <w:rPr>
          <w:sz w:val="22"/>
          <w:szCs w:val="22"/>
        </w:rPr>
        <w:t>srities</w:t>
      </w:r>
      <w:proofErr w:type="spellEnd"/>
      <w:r w:rsidR="006B6589">
        <w:rPr>
          <w:sz w:val="22"/>
          <w:szCs w:val="22"/>
          <w:lang w:val="lt-LT"/>
        </w:rPr>
        <w:t xml:space="preserve"> „</w:t>
      </w:r>
      <w:proofErr w:type="spellStart"/>
      <w:r w:rsidR="00D6150B" w:rsidRPr="00A80F62">
        <w:rPr>
          <w:sz w:val="22"/>
          <w:szCs w:val="22"/>
        </w:rPr>
        <w:t>Parama</w:t>
      </w:r>
      <w:proofErr w:type="spellEnd"/>
      <w:r w:rsidR="00D6150B" w:rsidRPr="00A80F62">
        <w:rPr>
          <w:sz w:val="22"/>
          <w:szCs w:val="22"/>
        </w:rPr>
        <w:t xml:space="preserve"> </w:t>
      </w:r>
      <w:proofErr w:type="spellStart"/>
      <w:r w:rsidR="00D6150B" w:rsidRPr="00A80F62">
        <w:rPr>
          <w:sz w:val="22"/>
          <w:szCs w:val="22"/>
        </w:rPr>
        <w:t>investicijoms</w:t>
      </w:r>
      <w:proofErr w:type="spellEnd"/>
      <w:r w:rsidR="00D6150B" w:rsidRPr="00A80F62">
        <w:rPr>
          <w:sz w:val="22"/>
          <w:szCs w:val="22"/>
        </w:rPr>
        <w:t xml:space="preserve"> į </w:t>
      </w:r>
      <w:proofErr w:type="spellStart"/>
      <w:r w:rsidR="00D6150B" w:rsidRPr="00A80F62">
        <w:rPr>
          <w:sz w:val="22"/>
          <w:szCs w:val="22"/>
        </w:rPr>
        <w:t>visų</w:t>
      </w:r>
      <w:proofErr w:type="spellEnd"/>
      <w:r w:rsidR="00D6150B" w:rsidRPr="00A80F62">
        <w:rPr>
          <w:sz w:val="22"/>
          <w:szCs w:val="22"/>
        </w:rPr>
        <w:t xml:space="preserve"> </w:t>
      </w:r>
      <w:proofErr w:type="spellStart"/>
      <w:r w:rsidR="00D6150B" w:rsidRPr="00A80F62">
        <w:rPr>
          <w:sz w:val="22"/>
          <w:szCs w:val="22"/>
        </w:rPr>
        <w:t>rūšių</w:t>
      </w:r>
      <w:proofErr w:type="spellEnd"/>
      <w:r w:rsidR="00D6150B" w:rsidRPr="00A80F62">
        <w:rPr>
          <w:sz w:val="22"/>
          <w:szCs w:val="22"/>
        </w:rPr>
        <w:t xml:space="preserve"> </w:t>
      </w:r>
      <w:proofErr w:type="spellStart"/>
      <w:r w:rsidR="00D6150B" w:rsidRPr="00A80F62">
        <w:rPr>
          <w:sz w:val="22"/>
          <w:szCs w:val="22"/>
        </w:rPr>
        <w:t>mažos</w:t>
      </w:r>
      <w:proofErr w:type="spellEnd"/>
      <w:r w:rsidR="00D6150B" w:rsidRPr="00A80F62">
        <w:rPr>
          <w:sz w:val="22"/>
          <w:szCs w:val="22"/>
        </w:rPr>
        <w:t xml:space="preserve"> </w:t>
      </w:r>
      <w:proofErr w:type="spellStart"/>
      <w:r w:rsidR="00D6150B" w:rsidRPr="00A80F62">
        <w:rPr>
          <w:sz w:val="22"/>
          <w:szCs w:val="22"/>
        </w:rPr>
        <w:t>apimties</w:t>
      </w:r>
      <w:proofErr w:type="spellEnd"/>
      <w:r w:rsidR="00D6150B" w:rsidRPr="00A80F62">
        <w:rPr>
          <w:sz w:val="22"/>
          <w:szCs w:val="22"/>
        </w:rPr>
        <w:t xml:space="preserve"> </w:t>
      </w:r>
      <w:proofErr w:type="spellStart"/>
      <w:r w:rsidR="00D6150B" w:rsidRPr="00A80F62">
        <w:rPr>
          <w:sz w:val="22"/>
          <w:szCs w:val="22"/>
        </w:rPr>
        <w:t>infrastruktūr</w:t>
      </w:r>
      <w:proofErr w:type="spellEnd"/>
      <w:r w:rsidR="00D6150B">
        <w:rPr>
          <w:sz w:val="22"/>
          <w:szCs w:val="22"/>
          <w:lang w:val="lt-LT"/>
        </w:rPr>
        <w:t>ą</w:t>
      </w:r>
      <w:r w:rsidR="006B6589">
        <w:rPr>
          <w:sz w:val="22"/>
          <w:szCs w:val="22"/>
          <w:lang w:val="lt-LT"/>
        </w:rPr>
        <w:t>“</w:t>
      </w:r>
      <w:r w:rsidR="00312738">
        <w:rPr>
          <w:sz w:val="22"/>
          <w:szCs w:val="22"/>
          <w:lang w:val="lt-LT"/>
        </w:rPr>
        <w:t xml:space="preserve"> </w:t>
      </w:r>
      <w:r w:rsidR="006B6589">
        <w:rPr>
          <w:sz w:val="22"/>
          <w:szCs w:val="22"/>
          <w:lang w:val="lt-LT"/>
        </w:rPr>
        <w:t xml:space="preserve"> v</w:t>
      </w:r>
      <w:r w:rsidR="00F74F29" w:rsidRPr="000936FC">
        <w:rPr>
          <w:sz w:val="22"/>
          <w:szCs w:val="22"/>
          <w:lang w:val="lt-LT"/>
        </w:rPr>
        <w:t>ietos projektų finansa</w:t>
      </w:r>
      <w:r w:rsidR="00F74F29">
        <w:rPr>
          <w:sz w:val="22"/>
          <w:szCs w:val="22"/>
          <w:lang w:val="lt-LT"/>
        </w:rPr>
        <w:t xml:space="preserve">vimo sąlygų aprašo, patvirtinto Raseinių rajono vietos veiklos grupės </w:t>
      </w:r>
      <w:r w:rsidR="00F74F29" w:rsidRPr="000936FC">
        <w:rPr>
          <w:sz w:val="22"/>
          <w:szCs w:val="22"/>
          <w:lang w:val="lt-LT"/>
        </w:rPr>
        <w:t>„</w:t>
      </w:r>
      <w:r w:rsidR="00F74F29">
        <w:rPr>
          <w:sz w:val="22"/>
          <w:szCs w:val="22"/>
          <w:lang w:val="lt-LT"/>
        </w:rPr>
        <w:t xml:space="preserve">Raseinių krašto bendrija“ valdybos </w:t>
      </w:r>
      <w:r w:rsidR="00F74F29" w:rsidRPr="000273FD">
        <w:rPr>
          <w:sz w:val="22"/>
          <w:szCs w:val="22"/>
          <w:lang w:val="lt-LT"/>
        </w:rPr>
        <w:t>20</w:t>
      </w:r>
      <w:r w:rsidR="00464062" w:rsidRPr="000273FD">
        <w:rPr>
          <w:sz w:val="22"/>
          <w:szCs w:val="22"/>
          <w:lang w:val="lt-LT"/>
        </w:rPr>
        <w:t xml:space="preserve">22 </w:t>
      </w:r>
      <w:r w:rsidR="00F74F29" w:rsidRPr="000273FD">
        <w:rPr>
          <w:sz w:val="22"/>
          <w:szCs w:val="22"/>
          <w:lang w:val="lt-LT"/>
        </w:rPr>
        <w:t xml:space="preserve">m. </w:t>
      </w:r>
      <w:r w:rsidR="00464062" w:rsidRPr="000273FD">
        <w:rPr>
          <w:sz w:val="22"/>
          <w:szCs w:val="22"/>
          <w:lang w:val="lt-LT"/>
        </w:rPr>
        <w:t>sausio 25</w:t>
      </w:r>
      <w:r w:rsidR="00F74F29" w:rsidRPr="000273FD">
        <w:rPr>
          <w:sz w:val="22"/>
          <w:szCs w:val="22"/>
          <w:lang w:val="lt-LT"/>
        </w:rPr>
        <w:t xml:space="preserve"> d. protokolu Nr. P - 0</w:t>
      </w:r>
      <w:r w:rsidR="00464062" w:rsidRPr="000273FD">
        <w:rPr>
          <w:sz w:val="22"/>
          <w:szCs w:val="22"/>
          <w:lang w:val="lt-LT"/>
        </w:rPr>
        <w:t>1</w:t>
      </w:r>
      <w:r w:rsidR="00F74F29" w:rsidRPr="00C806A0">
        <w:rPr>
          <w:sz w:val="22"/>
          <w:szCs w:val="22"/>
          <w:lang w:val="lt-LT"/>
        </w:rPr>
        <w:t xml:space="preserve"> </w:t>
      </w:r>
    </w:p>
    <w:p w14:paraId="78AF7829" w14:textId="455B5E11" w:rsidR="00F74F29" w:rsidRDefault="00F74F29" w:rsidP="00F74F29">
      <w:pPr>
        <w:pStyle w:val="normaltext"/>
        <w:tabs>
          <w:tab w:val="clear" w:pos="8306"/>
        </w:tabs>
        <w:autoSpaceDE w:val="0"/>
        <w:autoSpaceDN w:val="0"/>
        <w:adjustRightInd w:val="0"/>
        <w:spacing w:after="0"/>
        <w:ind w:left="5670"/>
        <w:jc w:val="left"/>
        <w:rPr>
          <w:sz w:val="22"/>
          <w:szCs w:val="22"/>
          <w:lang w:val="lt-LT"/>
        </w:rPr>
      </w:pPr>
      <w:r w:rsidRPr="000936FC">
        <w:rPr>
          <w:sz w:val="22"/>
          <w:szCs w:val="22"/>
          <w:lang w:val="lt-LT"/>
        </w:rPr>
        <w:t>1 priedas</w:t>
      </w:r>
    </w:p>
    <w:p w14:paraId="32E72430" w14:textId="7D2F2589" w:rsidR="00B91955" w:rsidRPr="000362ED" w:rsidRDefault="00B91955" w:rsidP="00312738">
      <w:pP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895E33">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895E33">
        <w:tc>
          <w:tcPr>
            <w:tcW w:w="4795"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895E33" w:rsidRPr="000362ED" w14:paraId="31732381" w14:textId="77777777" w:rsidTr="0004147C">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895E33" w:rsidRPr="000362ED" w:rsidRDefault="00895E33" w:rsidP="00895E33">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C512042" w14:textId="5E27DF9F" w:rsidR="00895E33" w:rsidRPr="00895E33" w:rsidRDefault="00895E33" w:rsidP="0004147C">
            <w:pPr>
              <w:jc w:val="center"/>
            </w:pPr>
            <w:r w:rsidRPr="00895E33">
              <w:fldChar w:fldCharType="begin">
                <w:ffData>
                  <w:name w:val="Check1"/>
                  <w:enabled/>
                  <w:calcOnExit w:val="0"/>
                  <w:checkBox>
                    <w:sizeAuto/>
                    <w:default w:val="0"/>
                  </w:checkBox>
                </w:ffData>
              </w:fldChar>
            </w:r>
            <w:bookmarkStart w:id="0" w:name="Check1"/>
            <w:r w:rsidRPr="00895E33">
              <w:instrText xml:space="preserve"> FORMCHECKBOX </w:instrText>
            </w:r>
            <w:r w:rsidR="00DD7A47">
              <w:fldChar w:fldCharType="separate"/>
            </w:r>
            <w:r w:rsidRPr="00895E33">
              <w:fldChar w:fldCharType="end"/>
            </w:r>
            <w:bookmarkEnd w:id="0"/>
          </w:p>
          <w:p w14:paraId="7CF3900F" w14:textId="77777777" w:rsidR="00895E33" w:rsidRDefault="00895E33" w:rsidP="0004147C">
            <w:pPr>
              <w:jc w:val="center"/>
            </w:pPr>
          </w:p>
          <w:p w14:paraId="3F4F5B45" w14:textId="22038AE1" w:rsidR="00895E33" w:rsidRPr="00895E33" w:rsidRDefault="00895E33" w:rsidP="0004147C">
            <w:pPr>
              <w:jc w:val="center"/>
            </w:pPr>
            <w:r w:rsidRPr="00895E33">
              <w:fldChar w:fldCharType="begin">
                <w:ffData>
                  <w:name w:val="Check1"/>
                  <w:enabled/>
                  <w:calcOnExit w:val="0"/>
                  <w:checkBox>
                    <w:sizeAuto/>
                    <w:default w:val="0"/>
                  </w:checkBox>
                </w:ffData>
              </w:fldChar>
            </w:r>
            <w:r w:rsidRPr="00895E33">
              <w:instrText xml:space="preserve"> FORMCHECKBOX </w:instrText>
            </w:r>
            <w:r w:rsidR="00DD7A47">
              <w:fldChar w:fldCharType="separate"/>
            </w:r>
            <w:r w:rsidRPr="00895E33">
              <w:fldChar w:fldCharType="end"/>
            </w:r>
          </w:p>
          <w:p w14:paraId="626D30FE" w14:textId="77777777" w:rsidR="00895E33" w:rsidRPr="00895E33" w:rsidRDefault="00895E33" w:rsidP="0004147C">
            <w:pPr>
              <w:jc w:val="center"/>
              <w:rPr>
                <w:sz w:val="22"/>
                <w:szCs w:val="22"/>
              </w:rPr>
            </w:pPr>
          </w:p>
          <w:p w14:paraId="6672779C" w14:textId="77777777" w:rsidR="00895E33" w:rsidRDefault="00895E33" w:rsidP="0004147C">
            <w:pPr>
              <w:jc w:val="center"/>
            </w:pPr>
          </w:p>
          <w:p w14:paraId="13D6664C" w14:textId="77777777" w:rsidR="00895E33" w:rsidRDefault="00895E33" w:rsidP="0004147C">
            <w:pPr>
              <w:jc w:val="center"/>
            </w:pPr>
          </w:p>
          <w:p w14:paraId="4944B2EC" w14:textId="2A0CB37A" w:rsidR="00895E33" w:rsidRDefault="00895E33" w:rsidP="0004147C">
            <w:pPr>
              <w:jc w:val="center"/>
            </w:pPr>
          </w:p>
          <w:p w14:paraId="444E1AEC" w14:textId="77777777" w:rsidR="00895E33" w:rsidRDefault="00895E33" w:rsidP="0004147C">
            <w:pPr>
              <w:jc w:val="center"/>
            </w:pPr>
          </w:p>
          <w:p w14:paraId="11FD72B1" w14:textId="32D6E297" w:rsidR="00895E33" w:rsidRPr="00895E33" w:rsidRDefault="00895E33" w:rsidP="0004147C">
            <w:pPr>
              <w:jc w:val="center"/>
            </w:pPr>
            <w:r w:rsidRPr="00895E33">
              <w:fldChar w:fldCharType="begin">
                <w:ffData>
                  <w:name w:val="Check1"/>
                  <w:enabled/>
                  <w:calcOnExit w:val="0"/>
                  <w:checkBox>
                    <w:sizeAuto/>
                    <w:default w:val="0"/>
                  </w:checkBox>
                </w:ffData>
              </w:fldChar>
            </w:r>
            <w:r w:rsidRPr="00895E33">
              <w:instrText xml:space="preserve"> FORMCHECKBOX </w:instrText>
            </w:r>
            <w:r w:rsidR="00DD7A47">
              <w:fldChar w:fldCharType="separate"/>
            </w:r>
            <w:r w:rsidRPr="00895E33">
              <w:fldChar w:fldCharType="end"/>
            </w:r>
          </w:p>
          <w:p w14:paraId="35BE3C9B" w14:textId="77777777" w:rsidR="00895E33" w:rsidRDefault="00895E33" w:rsidP="0004147C">
            <w:pPr>
              <w:jc w:val="center"/>
            </w:pPr>
          </w:p>
          <w:p w14:paraId="42B0F7BF" w14:textId="0B00B8CD" w:rsidR="00895E33" w:rsidRPr="00895E33" w:rsidRDefault="00895E33" w:rsidP="0004147C">
            <w:pPr>
              <w:jc w:val="center"/>
            </w:pPr>
            <w:r w:rsidRPr="00895E33">
              <w:fldChar w:fldCharType="begin">
                <w:ffData>
                  <w:name w:val="Check1"/>
                  <w:enabled/>
                  <w:calcOnExit w:val="0"/>
                  <w:checkBox>
                    <w:sizeAuto/>
                    <w:default w:val="0"/>
                  </w:checkBox>
                </w:ffData>
              </w:fldChar>
            </w:r>
            <w:r w:rsidRPr="00895E33">
              <w:instrText xml:space="preserve"> FORMCHECKBOX </w:instrText>
            </w:r>
            <w:r w:rsidR="00DD7A47">
              <w:fldChar w:fldCharType="separate"/>
            </w:r>
            <w:r w:rsidRPr="00895E33">
              <w:fldChar w:fldCharType="end"/>
            </w:r>
          </w:p>
          <w:p w14:paraId="4308C66C" w14:textId="77777777" w:rsidR="00895E33" w:rsidRDefault="00895E33" w:rsidP="0004147C">
            <w:pPr>
              <w:jc w:val="center"/>
              <w:rPr>
                <w:sz w:val="22"/>
                <w:szCs w:val="22"/>
              </w:rPr>
            </w:pPr>
          </w:p>
          <w:p w14:paraId="40EEC7C9" w14:textId="32A019C1" w:rsidR="00895E33" w:rsidRPr="000362ED" w:rsidRDefault="00895E33" w:rsidP="0004147C">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47A07C67" w14:textId="3ABAC462" w:rsidR="00895E33" w:rsidRDefault="00895E33" w:rsidP="00895E33">
            <w:pPr>
              <w:jc w:val="both"/>
              <w:rPr>
                <w:sz w:val="22"/>
                <w:szCs w:val="22"/>
              </w:rPr>
            </w:pPr>
            <w:r w:rsidRPr="000362ED">
              <w:rPr>
                <w:b/>
                <w:sz w:val="22"/>
                <w:szCs w:val="22"/>
              </w:rPr>
              <w:t xml:space="preserve">- </w:t>
            </w:r>
            <w:r w:rsidRPr="000362ED">
              <w:rPr>
                <w:sz w:val="22"/>
                <w:szCs w:val="22"/>
              </w:rPr>
              <w:t>asmeniškai VPS vykdytojai</w:t>
            </w:r>
          </w:p>
          <w:p w14:paraId="0DCCBFE8" w14:textId="77777777" w:rsidR="00895E33" w:rsidRDefault="00895E33" w:rsidP="00895E33">
            <w:pPr>
              <w:jc w:val="both"/>
              <w:rPr>
                <w:sz w:val="22"/>
                <w:szCs w:val="22"/>
              </w:rPr>
            </w:pPr>
          </w:p>
          <w:p w14:paraId="71C006F7" w14:textId="26EA83BD" w:rsidR="00895E33" w:rsidRPr="00895E33" w:rsidRDefault="00895E33" w:rsidP="00895E33">
            <w:pPr>
              <w:jc w:val="both"/>
              <w:rPr>
                <w:sz w:val="22"/>
                <w:szCs w:val="22"/>
              </w:rPr>
            </w:pPr>
            <w:r w:rsidRPr="00895E33">
              <w:rPr>
                <w:sz w:val="22"/>
                <w:szCs w:val="22"/>
              </w:rPr>
              <w:t>- el. paštu (gali būti taikoma, jeigu kviečiama teikti mažus vietos projektus, kuriuose prašoma paramos suma iki 10 tūkst. Eur. Karantino ir ekstremaliosios situacijos dėl COVID-19 ligos (koronaviruso infekcijos) metu sumos apribojimas netaikomas)</w:t>
            </w:r>
          </w:p>
          <w:p w14:paraId="02ECEBF2" w14:textId="77777777" w:rsidR="0004147C" w:rsidRDefault="0004147C" w:rsidP="00895E33">
            <w:pPr>
              <w:jc w:val="both"/>
              <w:rPr>
                <w:sz w:val="22"/>
                <w:szCs w:val="22"/>
              </w:rPr>
            </w:pPr>
          </w:p>
          <w:p w14:paraId="6ED81D06" w14:textId="0F77D32C" w:rsidR="00895E33" w:rsidRPr="00895E33" w:rsidRDefault="00895E33" w:rsidP="00895E33">
            <w:pPr>
              <w:jc w:val="both"/>
              <w:rPr>
                <w:sz w:val="22"/>
                <w:szCs w:val="22"/>
              </w:rPr>
            </w:pPr>
            <w:r w:rsidRPr="00895E33">
              <w:rPr>
                <w:sz w:val="22"/>
                <w:szCs w:val="22"/>
              </w:rPr>
              <w:t>- el. paštu pasirašius elektroniniu parašu</w:t>
            </w:r>
          </w:p>
          <w:p w14:paraId="6FD64ACE" w14:textId="77777777" w:rsidR="00895E33" w:rsidRDefault="00895E33" w:rsidP="00895E33">
            <w:pPr>
              <w:jc w:val="both"/>
              <w:rPr>
                <w:sz w:val="22"/>
                <w:szCs w:val="22"/>
              </w:rPr>
            </w:pPr>
          </w:p>
          <w:p w14:paraId="439ACDFF" w14:textId="1A1D446A" w:rsidR="00895E33" w:rsidRPr="000362ED" w:rsidRDefault="00895E33" w:rsidP="00895E33">
            <w:pPr>
              <w:jc w:val="both"/>
              <w:rPr>
                <w:sz w:val="22"/>
                <w:szCs w:val="22"/>
              </w:rPr>
            </w:pPr>
            <w:r w:rsidRPr="00895E33">
              <w:rPr>
                <w:sz w:val="22"/>
                <w:szCs w:val="22"/>
              </w:rPr>
              <w:t>- naudojantis įrengtomis „paraiškų dėžutėmis“ (taikoma karantino ir ekstremaliosios situacijos dėl COVID-19 ligos (koronaviruso infekcijos) metu)</w:t>
            </w:r>
          </w:p>
          <w:p w14:paraId="18B9F831" w14:textId="15EA33E0" w:rsidR="00895E33" w:rsidRPr="000362ED" w:rsidRDefault="00895E33" w:rsidP="00895E33">
            <w:pPr>
              <w:jc w:val="both"/>
              <w:rPr>
                <w:sz w:val="22"/>
                <w:szCs w:val="22"/>
              </w:rPr>
            </w:pPr>
          </w:p>
        </w:tc>
      </w:tr>
      <w:tr w:rsidR="00895E33" w:rsidRPr="000362ED" w14:paraId="52FD8D78" w14:textId="77777777" w:rsidTr="00895E33">
        <w:trPr>
          <w:trHeight w:val="863"/>
        </w:trPr>
        <w:tc>
          <w:tcPr>
            <w:tcW w:w="4795"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895E33" w:rsidRPr="000362ED" w:rsidRDefault="00895E33" w:rsidP="00895E33">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22F2211" w14:textId="77777777" w:rsidR="00C311EE" w:rsidRPr="00C311EE" w:rsidRDefault="00C311EE" w:rsidP="00C311EE">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32665499" w14:textId="77777777" w:rsidR="00895E33" w:rsidRPr="000362ED" w:rsidRDefault="00895E33" w:rsidP="00895E33">
            <w:pPr>
              <w:jc w:val="center"/>
              <w:rPr>
                <w:sz w:val="22"/>
                <w:szCs w:val="22"/>
              </w:rPr>
            </w:pPr>
          </w:p>
          <w:p w14:paraId="0D508A75" w14:textId="21245836" w:rsidR="00895E33" w:rsidRPr="000362ED" w:rsidRDefault="00895E33" w:rsidP="00895E33">
            <w:pP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53F40200" w14:textId="0A58C69E" w:rsidR="00895E33" w:rsidRPr="009061F2" w:rsidRDefault="00895E33" w:rsidP="00895E33">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tc>
      </w:tr>
      <w:tr w:rsidR="00895E33" w:rsidRPr="000362ED" w14:paraId="667F7590" w14:textId="77777777" w:rsidTr="00895E33">
        <w:tc>
          <w:tcPr>
            <w:tcW w:w="4795"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895E33" w:rsidRPr="000362ED" w:rsidRDefault="00895E33" w:rsidP="00895E33">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895E33" w:rsidRPr="000362ED" w:rsidRDefault="00895E33" w:rsidP="00895E33">
            <w:pPr>
              <w:jc w:val="center"/>
              <w:rPr>
                <w:sz w:val="22"/>
                <w:szCs w:val="22"/>
              </w:rPr>
            </w:pPr>
          </w:p>
        </w:tc>
      </w:tr>
      <w:tr w:rsidR="00895E33" w:rsidRPr="000362ED" w14:paraId="13845B1E" w14:textId="77777777" w:rsidTr="00895E33">
        <w:tc>
          <w:tcPr>
            <w:tcW w:w="4795"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895E33" w:rsidRPr="000362ED" w:rsidRDefault="00895E33" w:rsidP="00895E33">
            <w:pPr>
              <w:jc w:val="both"/>
              <w:rPr>
                <w:sz w:val="22"/>
                <w:szCs w:val="22"/>
              </w:rPr>
            </w:pPr>
            <w:r w:rsidRPr="000362ED">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73DD7FFF" w14:textId="77777777" w:rsidR="00895E33" w:rsidRPr="000362ED" w:rsidRDefault="00895E33" w:rsidP="00895E33">
            <w:pPr>
              <w:rPr>
                <w:sz w:val="22"/>
                <w:szCs w:val="22"/>
              </w:rPr>
            </w:pPr>
          </w:p>
        </w:tc>
      </w:tr>
      <w:tr w:rsidR="00895E33" w:rsidRPr="000362ED" w14:paraId="7639483E" w14:textId="77777777" w:rsidTr="00895E33">
        <w:tc>
          <w:tcPr>
            <w:tcW w:w="4795"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895E33" w:rsidRPr="000362ED" w:rsidRDefault="00895E33" w:rsidP="00895E33">
            <w:pPr>
              <w:jc w:val="both"/>
              <w:rPr>
                <w:sz w:val="22"/>
                <w:szCs w:val="22"/>
              </w:rPr>
            </w:pPr>
            <w:r w:rsidRPr="000362ED">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6C28D9D2" w14:textId="77777777" w:rsidR="00895E33" w:rsidRPr="000362ED" w:rsidRDefault="00895E33" w:rsidP="00895E33">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10AE61BE" w:rsidR="00B91955" w:rsidRPr="000362ED" w:rsidRDefault="00B91955" w:rsidP="009265AE">
            <w:pPr>
              <w:jc w:val="both"/>
              <w:rPr>
                <w:i/>
                <w:sz w:val="22"/>
                <w:szCs w:val="22"/>
              </w:rPr>
            </w:pPr>
            <w:r w:rsidRPr="000362ED">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0CE86EF9" w:rsidR="00B91955" w:rsidRPr="000362ED" w:rsidRDefault="00B91955" w:rsidP="009265AE">
            <w:pPr>
              <w:jc w:val="both"/>
              <w:rPr>
                <w:sz w:val="22"/>
                <w:szCs w:val="22"/>
              </w:rPr>
            </w:pPr>
            <w:r w:rsidRPr="000362ED">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3"/>
        <w:gridCol w:w="2556"/>
        <w:gridCol w:w="1020"/>
        <w:gridCol w:w="2452"/>
        <w:gridCol w:w="1397"/>
        <w:gridCol w:w="1462"/>
      </w:tblGrid>
      <w:tr w:rsidR="00B91955" w:rsidRPr="000362ED" w14:paraId="1A8146E9" w14:textId="77777777" w:rsidTr="00D2261E">
        <w:tc>
          <w:tcPr>
            <w:tcW w:w="7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8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D2261E">
        <w:trPr>
          <w:trHeight w:val="552"/>
        </w:trPr>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556"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D2261E">
        <w:trPr>
          <w:trHeight w:val="416"/>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14:paraId="1F4D4C1A" w14:textId="77777777" w:rsidR="00CE4343" w:rsidRPr="00C311EE" w:rsidRDefault="00CE4343" w:rsidP="00CE4343">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1E036B7D" w14:textId="28F021CC" w:rsidR="00B91955" w:rsidRPr="000362ED" w:rsidRDefault="00B91955" w:rsidP="009265AE">
            <w:pPr>
              <w:jc w:val="center"/>
              <w:rPr>
                <w:sz w:val="22"/>
                <w:szCs w:val="22"/>
              </w:rPr>
            </w:pPr>
          </w:p>
        </w:tc>
        <w:tc>
          <w:tcPr>
            <w:tcW w:w="5311"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D2261E">
        <w:trPr>
          <w:trHeight w:val="42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447F1AC3" w14:textId="77777777" w:rsidR="00CE4343" w:rsidRPr="00C311EE" w:rsidRDefault="00CE4343" w:rsidP="00CE4343">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3BC84EC5" w14:textId="736D55BD" w:rsidR="00B91955" w:rsidRPr="000362ED" w:rsidRDefault="00B91955" w:rsidP="009265AE">
            <w:pPr>
              <w:jc w:val="center"/>
              <w:rPr>
                <w:sz w:val="22"/>
                <w:szCs w:val="22"/>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3BBCDD06" w14:textId="77777777" w:rsidR="00CE4343" w:rsidRPr="00C311EE" w:rsidRDefault="00CE4343" w:rsidP="00CE4343">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4F39DAA8" w14:textId="5B328248" w:rsidR="00B91955" w:rsidRPr="000362ED" w:rsidRDefault="00B91955" w:rsidP="009265AE">
            <w:pPr>
              <w:jc w:val="center"/>
              <w:rPr>
                <w:sz w:val="22"/>
                <w:szCs w:val="22"/>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D2261E">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45D31B62" w:rsidR="00B91955" w:rsidRPr="000362ED" w:rsidRDefault="00C311EE" w:rsidP="00C311EE">
            <w:pPr>
              <w:rPr>
                <w:sz w:val="22"/>
                <w:szCs w:val="22"/>
              </w:rPr>
            </w:pPr>
            <w:r w:rsidRPr="00C311EE">
              <w:rPr>
                <w:sz w:val="22"/>
                <w:szCs w:val="22"/>
              </w:rPr>
              <w:t>Planuojamų patirti tinkamų finansuoti išlaidų suma (nepritaikius paramos lyginamosios dalies), Eur (nurodoma suma be PVM ir su PVM, jeigu PVM yra tinkamas finansuoti pagal Taisyklių 27.5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D2261E">
        <w:trPr>
          <w:trHeight w:val="66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5A5333" w:rsidRPr="000362ED" w14:paraId="742BF792" w14:textId="77777777" w:rsidTr="005A5333">
        <w:trPr>
          <w:trHeight w:val="983"/>
        </w:trPr>
        <w:tc>
          <w:tcPr>
            <w:tcW w:w="743"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5A5333" w:rsidRPr="000362ED" w:rsidRDefault="005A5333" w:rsidP="009265AE">
            <w:pPr>
              <w:jc w:val="center"/>
              <w:rPr>
                <w:sz w:val="22"/>
                <w:szCs w:val="22"/>
              </w:rPr>
            </w:pPr>
            <w:r w:rsidRPr="000362ED">
              <w:rPr>
                <w:sz w:val="22"/>
                <w:szCs w:val="22"/>
              </w:rPr>
              <w:t>2.5.</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647CD1E" w14:textId="5D1E495F" w:rsidR="005A5333" w:rsidRPr="000362ED" w:rsidRDefault="005A5333" w:rsidP="00C311EE">
            <w:pPr>
              <w:rPr>
                <w:sz w:val="22"/>
                <w:szCs w:val="22"/>
                <w:highlight w:val="yellow"/>
              </w:rPr>
            </w:pPr>
            <w:r w:rsidRPr="000362ED">
              <w:rPr>
                <w:sz w:val="22"/>
                <w:szCs w:val="22"/>
              </w:rPr>
              <w:t xml:space="preserve">Paramos lyginamoji dalis, proc. </w:t>
            </w:r>
          </w:p>
        </w:tc>
        <w:tc>
          <w:tcPr>
            <w:tcW w:w="3472" w:type="dxa"/>
            <w:gridSpan w:val="2"/>
            <w:tcBorders>
              <w:top w:val="single" w:sz="4" w:space="0" w:color="auto"/>
              <w:left w:val="single" w:sz="4" w:space="0" w:color="auto"/>
              <w:right w:val="single" w:sz="4" w:space="0" w:color="auto"/>
            </w:tcBorders>
            <w:shd w:val="clear" w:color="auto" w:fill="FFFFFF"/>
            <w:vAlign w:val="center"/>
          </w:tcPr>
          <w:p w14:paraId="4B94E358" w14:textId="77777777" w:rsidR="005A5333" w:rsidRPr="000362ED" w:rsidRDefault="005A5333" w:rsidP="009265AE">
            <w:pPr>
              <w:jc w:val="right"/>
              <w:rPr>
                <w:sz w:val="22"/>
                <w:szCs w:val="22"/>
                <w:highlight w:val="yellow"/>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5A5333" w:rsidRPr="000362ED" w:rsidRDefault="005A5333" w:rsidP="009265AE">
            <w:pPr>
              <w:jc w:val="center"/>
              <w:rPr>
                <w:sz w:val="22"/>
                <w:szCs w:val="22"/>
              </w:rPr>
            </w:pPr>
            <w:r w:rsidRPr="000362ED">
              <w:rPr>
                <w:sz w:val="22"/>
                <w:szCs w:val="22"/>
              </w:rPr>
              <w:t>-</w:t>
            </w:r>
          </w:p>
        </w:tc>
      </w:tr>
      <w:tr w:rsidR="00B91955" w:rsidRPr="000362ED" w14:paraId="207822D9" w14:textId="77777777" w:rsidTr="00D2261E">
        <w:trPr>
          <w:trHeight w:val="720"/>
        </w:trPr>
        <w:tc>
          <w:tcPr>
            <w:tcW w:w="743"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lastRenderedPageBreak/>
              <w:t>2.6.</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B5AEC98" w14:textId="7EF6907F" w:rsidR="00B91955" w:rsidRPr="000362ED" w:rsidRDefault="00C311EE" w:rsidP="00C311EE">
            <w:pPr>
              <w:rPr>
                <w:sz w:val="22"/>
                <w:szCs w:val="22"/>
              </w:rPr>
            </w:pPr>
            <w:r>
              <w:rPr>
                <w:rFonts w:eastAsia="Arial"/>
                <w:sz w:val="22"/>
                <w:szCs w:val="22"/>
              </w:rPr>
              <w:t xml:space="preserve">Prašomos paramos vietos projektui įgyvendinti suma, Eur </w:t>
            </w:r>
            <w:r>
              <w:rPr>
                <w:rFonts w:eastAsia="Arial"/>
                <w:i/>
                <w:sz w:val="22"/>
                <w:szCs w:val="22"/>
              </w:rPr>
              <w:t>(nurodoma suma be PVM arba su PVM, jeigu PVM yra tinkamas finansuoti pagal taisyklių 27.5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04147C" w:rsidRPr="000362ED" w14:paraId="2B0EC815" w14:textId="77777777" w:rsidTr="00266FBF">
        <w:trPr>
          <w:trHeight w:val="453"/>
        </w:trPr>
        <w:tc>
          <w:tcPr>
            <w:tcW w:w="743" w:type="dxa"/>
            <w:vMerge w:val="restart"/>
            <w:tcBorders>
              <w:top w:val="single" w:sz="4" w:space="0" w:color="auto"/>
              <w:left w:val="single" w:sz="4" w:space="0" w:color="auto"/>
              <w:right w:val="single" w:sz="4" w:space="0" w:color="auto"/>
            </w:tcBorders>
            <w:vAlign w:val="center"/>
            <w:hideMark/>
          </w:tcPr>
          <w:p w14:paraId="3BDDA2B8" w14:textId="77777777" w:rsidR="0004147C" w:rsidRPr="000362ED" w:rsidRDefault="0004147C" w:rsidP="009265AE">
            <w:pPr>
              <w:jc w:val="center"/>
              <w:rPr>
                <w:sz w:val="22"/>
                <w:szCs w:val="22"/>
              </w:rPr>
            </w:pPr>
            <w:r w:rsidRPr="000362ED">
              <w:rPr>
                <w:sz w:val="22"/>
                <w:szCs w:val="22"/>
              </w:rPr>
              <w:t>2.7.</w:t>
            </w:r>
          </w:p>
        </w:tc>
        <w:tc>
          <w:tcPr>
            <w:tcW w:w="2556" w:type="dxa"/>
            <w:vMerge w:val="restart"/>
            <w:tcBorders>
              <w:top w:val="single" w:sz="4" w:space="0" w:color="auto"/>
              <w:left w:val="single" w:sz="4" w:space="0" w:color="auto"/>
              <w:right w:val="single" w:sz="4" w:space="0" w:color="auto"/>
            </w:tcBorders>
            <w:vAlign w:val="center"/>
            <w:hideMark/>
          </w:tcPr>
          <w:p w14:paraId="40B8360D" w14:textId="77777777" w:rsidR="0004147C" w:rsidRPr="000362ED" w:rsidRDefault="0004147C" w:rsidP="009265AE">
            <w:pPr>
              <w:jc w:val="both"/>
              <w:rPr>
                <w:sz w:val="22"/>
                <w:szCs w:val="22"/>
              </w:rPr>
            </w:pPr>
            <w:r w:rsidRPr="000362ED">
              <w:rPr>
                <w:sz w:val="22"/>
                <w:szCs w:val="22"/>
              </w:rPr>
              <w:t>Vietos projekto finansavimo šaltinis ir suma, Eur</w:t>
            </w:r>
          </w:p>
        </w:tc>
        <w:tc>
          <w:tcPr>
            <w:tcW w:w="48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04147C" w:rsidRPr="000362ED" w:rsidRDefault="0004147C" w:rsidP="009265AE">
            <w:pPr>
              <w:jc w:val="center"/>
              <w:rPr>
                <w:b/>
                <w:sz w:val="22"/>
                <w:szCs w:val="22"/>
              </w:rPr>
            </w:pPr>
            <w:r w:rsidRPr="000362ED">
              <w:rPr>
                <w:b/>
                <w:sz w:val="22"/>
                <w:szCs w:val="22"/>
              </w:rPr>
              <w:t>Finansavimo šaltinis</w:t>
            </w:r>
          </w:p>
        </w:tc>
        <w:tc>
          <w:tcPr>
            <w:tcW w:w="14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04147C" w:rsidRPr="000362ED" w:rsidRDefault="0004147C" w:rsidP="009265AE">
            <w:pPr>
              <w:jc w:val="center"/>
              <w:rPr>
                <w:b/>
                <w:sz w:val="22"/>
                <w:szCs w:val="22"/>
              </w:rPr>
            </w:pPr>
            <w:r w:rsidRPr="000362ED">
              <w:rPr>
                <w:b/>
                <w:sz w:val="22"/>
                <w:szCs w:val="22"/>
              </w:rPr>
              <w:t>Suma, Eur</w:t>
            </w:r>
          </w:p>
        </w:tc>
      </w:tr>
      <w:tr w:rsidR="0004147C" w:rsidRPr="000362ED" w14:paraId="1B9B7EF2" w14:textId="77777777" w:rsidTr="0004147C">
        <w:trPr>
          <w:trHeight w:val="453"/>
        </w:trPr>
        <w:tc>
          <w:tcPr>
            <w:tcW w:w="743" w:type="dxa"/>
            <w:vMerge/>
            <w:tcBorders>
              <w:left w:val="single" w:sz="4" w:space="0" w:color="auto"/>
              <w:right w:val="single" w:sz="4" w:space="0" w:color="auto"/>
            </w:tcBorders>
            <w:vAlign w:val="center"/>
            <w:hideMark/>
          </w:tcPr>
          <w:p w14:paraId="711E8885" w14:textId="77777777" w:rsidR="0004147C" w:rsidRPr="000362ED" w:rsidRDefault="0004147C" w:rsidP="009265AE">
            <w:pPr>
              <w:rPr>
                <w:sz w:val="22"/>
                <w:szCs w:val="22"/>
              </w:rPr>
            </w:pPr>
          </w:p>
        </w:tc>
        <w:tc>
          <w:tcPr>
            <w:tcW w:w="2556" w:type="dxa"/>
            <w:vMerge/>
            <w:tcBorders>
              <w:left w:val="single" w:sz="4" w:space="0" w:color="auto"/>
              <w:right w:val="single" w:sz="4" w:space="0" w:color="auto"/>
            </w:tcBorders>
            <w:vAlign w:val="center"/>
            <w:hideMark/>
          </w:tcPr>
          <w:p w14:paraId="3B684DAE" w14:textId="77777777" w:rsidR="0004147C" w:rsidRPr="000362ED" w:rsidRDefault="0004147C"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48501" w14:textId="77777777" w:rsidR="0004147C" w:rsidRPr="00C311EE" w:rsidRDefault="0004147C" w:rsidP="0004147C">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2B78CD53" w14:textId="4893006F" w:rsidR="0004147C" w:rsidRPr="000362ED" w:rsidRDefault="0004147C" w:rsidP="0004147C">
            <w:pPr>
              <w:jc w:val="center"/>
              <w:rPr>
                <w:sz w:val="22"/>
                <w:szCs w:val="22"/>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04147C" w:rsidRPr="000362ED" w:rsidRDefault="0004147C" w:rsidP="009265AE">
            <w:pPr>
              <w:jc w:val="both"/>
              <w:rPr>
                <w:sz w:val="22"/>
                <w:szCs w:val="22"/>
              </w:rPr>
            </w:pPr>
            <w:r w:rsidRPr="000362ED">
              <w:rPr>
                <w:sz w:val="22"/>
                <w:szCs w:val="22"/>
              </w:rPr>
              <w:t>pareiškėjo nuosavos piniginės lėšos arba savivaldybės biudžeto lėšos (kai taikoma)</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04147C" w:rsidRPr="000362ED" w:rsidRDefault="0004147C" w:rsidP="009265AE">
            <w:pPr>
              <w:jc w:val="both"/>
              <w:rPr>
                <w:sz w:val="22"/>
                <w:szCs w:val="22"/>
              </w:rPr>
            </w:pPr>
          </w:p>
        </w:tc>
      </w:tr>
      <w:tr w:rsidR="0004147C" w:rsidRPr="000362ED" w14:paraId="598451F3" w14:textId="77777777" w:rsidTr="0004147C">
        <w:trPr>
          <w:trHeight w:val="453"/>
        </w:trPr>
        <w:tc>
          <w:tcPr>
            <w:tcW w:w="743" w:type="dxa"/>
            <w:vMerge/>
            <w:tcBorders>
              <w:left w:val="single" w:sz="4" w:space="0" w:color="auto"/>
              <w:right w:val="single" w:sz="4" w:space="0" w:color="auto"/>
            </w:tcBorders>
            <w:vAlign w:val="center"/>
            <w:hideMark/>
          </w:tcPr>
          <w:p w14:paraId="3761BAB1" w14:textId="77777777" w:rsidR="0004147C" w:rsidRPr="000362ED" w:rsidRDefault="0004147C" w:rsidP="009265AE">
            <w:pPr>
              <w:rPr>
                <w:sz w:val="22"/>
                <w:szCs w:val="22"/>
              </w:rPr>
            </w:pPr>
          </w:p>
        </w:tc>
        <w:tc>
          <w:tcPr>
            <w:tcW w:w="2556" w:type="dxa"/>
            <w:vMerge/>
            <w:tcBorders>
              <w:left w:val="single" w:sz="4" w:space="0" w:color="auto"/>
              <w:right w:val="single" w:sz="4" w:space="0" w:color="auto"/>
            </w:tcBorders>
            <w:vAlign w:val="center"/>
            <w:hideMark/>
          </w:tcPr>
          <w:p w14:paraId="3B43FBA8" w14:textId="77777777" w:rsidR="0004147C" w:rsidRPr="000362ED" w:rsidRDefault="0004147C"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FDAF2" w14:textId="77777777" w:rsidR="0004147C" w:rsidRPr="00C311EE" w:rsidRDefault="0004147C" w:rsidP="0004147C">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3A1A3054" w14:textId="58EF59AB" w:rsidR="0004147C" w:rsidRPr="000362ED" w:rsidRDefault="0004147C" w:rsidP="0004147C">
            <w:pPr>
              <w:jc w:val="center"/>
              <w:rPr>
                <w:sz w:val="22"/>
                <w:szCs w:val="22"/>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04147C" w:rsidRPr="000362ED" w:rsidRDefault="0004147C" w:rsidP="009265AE">
            <w:pPr>
              <w:jc w:val="both"/>
              <w:rPr>
                <w:sz w:val="22"/>
                <w:szCs w:val="22"/>
              </w:rPr>
            </w:pPr>
            <w:r w:rsidRPr="000362ED">
              <w:rPr>
                <w:sz w:val="22"/>
                <w:szCs w:val="22"/>
              </w:rPr>
              <w:t>tinkamo vietos projekto partnerio nuosavos piniginės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04147C" w:rsidRPr="000362ED" w:rsidRDefault="0004147C" w:rsidP="009265AE">
            <w:pPr>
              <w:jc w:val="both"/>
              <w:rPr>
                <w:sz w:val="22"/>
                <w:szCs w:val="22"/>
              </w:rPr>
            </w:pPr>
          </w:p>
        </w:tc>
      </w:tr>
      <w:tr w:rsidR="0004147C" w:rsidRPr="000362ED" w14:paraId="2EFF7532" w14:textId="77777777" w:rsidTr="0004147C">
        <w:trPr>
          <w:trHeight w:val="453"/>
        </w:trPr>
        <w:tc>
          <w:tcPr>
            <w:tcW w:w="743" w:type="dxa"/>
            <w:vMerge/>
            <w:tcBorders>
              <w:left w:val="single" w:sz="4" w:space="0" w:color="auto"/>
              <w:right w:val="single" w:sz="4" w:space="0" w:color="auto"/>
            </w:tcBorders>
            <w:vAlign w:val="center"/>
            <w:hideMark/>
          </w:tcPr>
          <w:p w14:paraId="4448C19A" w14:textId="77777777" w:rsidR="0004147C" w:rsidRPr="000362ED" w:rsidRDefault="0004147C" w:rsidP="009265AE">
            <w:pPr>
              <w:rPr>
                <w:sz w:val="22"/>
                <w:szCs w:val="22"/>
              </w:rPr>
            </w:pPr>
          </w:p>
        </w:tc>
        <w:tc>
          <w:tcPr>
            <w:tcW w:w="2556" w:type="dxa"/>
            <w:vMerge/>
            <w:tcBorders>
              <w:left w:val="single" w:sz="4" w:space="0" w:color="auto"/>
              <w:right w:val="single" w:sz="4" w:space="0" w:color="auto"/>
            </w:tcBorders>
            <w:vAlign w:val="center"/>
            <w:hideMark/>
          </w:tcPr>
          <w:p w14:paraId="3638011F" w14:textId="77777777" w:rsidR="0004147C" w:rsidRPr="000362ED" w:rsidRDefault="0004147C"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5D8AD" w14:textId="77777777" w:rsidR="0004147C" w:rsidRPr="00C311EE" w:rsidRDefault="0004147C" w:rsidP="0004147C">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1D8FC360" w14:textId="1F8F7059" w:rsidR="0004147C" w:rsidRPr="000362ED" w:rsidRDefault="0004147C" w:rsidP="0004147C">
            <w:pPr>
              <w:jc w:val="center"/>
              <w:rPr>
                <w:sz w:val="22"/>
                <w:szCs w:val="22"/>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04147C" w:rsidRPr="000362ED" w:rsidRDefault="0004147C" w:rsidP="009265AE">
            <w:pPr>
              <w:jc w:val="both"/>
              <w:rPr>
                <w:sz w:val="22"/>
                <w:szCs w:val="22"/>
              </w:rPr>
            </w:pPr>
            <w:r w:rsidRPr="000362ED">
              <w:rPr>
                <w:sz w:val="22"/>
                <w:szCs w:val="22"/>
              </w:rPr>
              <w:t>pareiškėjo skolintos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04147C" w:rsidRPr="000362ED" w:rsidRDefault="0004147C" w:rsidP="009265AE">
            <w:pPr>
              <w:jc w:val="both"/>
              <w:rPr>
                <w:sz w:val="22"/>
                <w:szCs w:val="22"/>
              </w:rPr>
            </w:pPr>
          </w:p>
        </w:tc>
      </w:tr>
      <w:tr w:rsidR="0004147C" w:rsidRPr="000362ED" w14:paraId="4586CB0F" w14:textId="77777777" w:rsidTr="0004147C">
        <w:trPr>
          <w:trHeight w:val="453"/>
        </w:trPr>
        <w:tc>
          <w:tcPr>
            <w:tcW w:w="743" w:type="dxa"/>
            <w:vMerge/>
            <w:tcBorders>
              <w:left w:val="single" w:sz="4" w:space="0" w:color="auto"/>
              <w:bottom w:val="single" w:sz="4" w:space="0" w:color="auto"/>
              <w:right w:val="single" w:sz="4" w:space="0" w:color="auto"/>
            </w:tcBorders>
            <w:vAlign w:val="center"/>
          </w:tcPr>
          <w:p w14:paraId="4F210FC0" w14:textId="77777777" w:rsidR="0004147C" w:rsidRPr="000362ED" w:rsidRDefault="0004147C" w:rsidP="009265AE">
            <w:pPr>
              <w:rPr>
                <w:sz w:val="22"/>
                <w:szCs w:val="22"/>
              </w:rPr>
            </w:pPr>
          </w:p>
        </w:tc>
        <w:tc>
          <w:tcPr>
            <w:tcW w:w="2556" w:type="dxa"/>
            <w:vMerge/>
            <w:tcBorders>
              <w:left w:val="single" w:sz="4" w:space="0" w:color="auto"/>
              <w:bottom w:val="single" w:sz="4" w:space="0" w:color="auto"/>
              <w:right w:val="single" w:sz="4" w:space="0" w:color="auto"/>
            </w:tcBorders>
            <w:vAlign w:val="center"/>
          </w:tcPr>
          <w:p w14:paraId="42660FF7" w14:textId="77777777" w:rsidR="0004147C" w:rsidRPr="000362ED" w:rsidRDefault="0004147C"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12E65698" w14:textId="77777777" w:rsidR="0004147C" w:rsidRPr="00C311EE" w:rsidRDefault="0004147C" w:rsidP="0004147C">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607F610D" w14:textId="77777777" w:rsidR="0004147C" w:rsidRPr="000362ED" w:rsidRDefault="0004147C" w:rsidP="0004147C">
            <w:pPr>
              <w:jc w:val="center"/>
              <w:rPr>
                <w:sz w:val="22"/>
                <w:szCs w:val="22"/>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B2643" w14:textId="47F1A82F" w:rsidR="0004147C" w:rsidRPr="000362ED" w:rsidRDefault="0004147C" w:rsidP="009265AE">
            <w:pPr>
              <w:jc w:val="both"/>
              <w:rPr>
                <w:sz w:val="22"/>
                <w:szCs w:val="22"/>
              </w:rPr>
            </w:pPr>
            <w:r w:rsidRPr="0004147C">
              <w:rPr>
                <w:sz w:val="22"/>
                <w:szCs w:val="22"/>
              </w:rPr>
              <w:t>gautinos paramos lėšos, kai vietos projektas įgyvendinamas ne vienu etapu</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3B79974" w14:textId="77777777" w:rsidR="0004147C" w:rsidRPr="000362ED" w:rsidRDefault="0004147C" w:rsidP="009265AE">
            <w:pPr>
              <w:jc w:val="both"/>
              <w:rPr>
                <w:sz w:val="22"/>
                <w:szCs w:val="22"/>
              </w:rPr>
            </w:pPr>
          </w:p>
        </w:tc>
      </w:tr>
      <w:tr w:rsidR="00B91955" w:rsidRPr="000362ED" w14:paraId="52AFF60E"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DE382F" w:rsidRDefault="00B91955" w:rsidP="009265AE">
            <w:pPr>
              <w:jc w:val="center"/>
              <w:rPr>
                <w:sz w:val="22"/>
                <w:szCs w:val="22"/>
              </w:rPr>
            </w:pPr>
            <w:r w:rsidRPr="00DE382F">
              <w:rPr>
                <w:sz w:val="22"/>
                <w:szCs w:val="22"/>
              </w:rPr>
              <w:t>2.8.</w:t>
            </w:r>
          </w:p>
        </w:tc>
        <w:tc>
          <w:tcPr>
            <w:tcW w:w="2556" w:type="dxa"/>
            <w:tcBorders>
              <w:top w:val="single" w:sz="4" w:space="0" w:color="auto"/>
              <w:left w:val="single" w:sz="4" w:space="0" w:color="auto"/>
              <w:bottom w:val="single" w:sz="4" w:space="0" w:color="auto"/>
              <w:right w:val="single" w:sz="4" w:space="0" w:color="auto"/>
            </w:tcBorders>
            <w:hideMark/>
          </w:tcPr>
          <w:p w14:paraId="1A59846F" w14:textId="77777777" w:rsidR="00B91955" w:rsidRPr="00DE382F" w:rsidRDefault="00B91955" w:rsidP="00312738">
            <w:pPr>
              <w:rPr>
                <w:sz w:val="22"/>
                <w:szCs w:val="22"/>
              </w:rPr>
            </w:pPr>
            <w:r w:rsidRPr="00DE382F">
              <w:rPr>
                <w:sz w:val="22"/>
                <w:szCs w:val="22"/>
              </w:rPr>
              <w:t>Vietos projekto įgyvendinimo vieta</w:t>
            </w:r>
          </w:p>
          <w:p w14:paraId="773A533D" w14:textId="77777777" w:rsidR="00B91955" w:rsidRPr="00DE382F" w:rsidRDefault="00B91955" w:rsidP="00312738">
            <w:pPr>
              <w:rPr>
                <w:i/>
                <w:sz w:val="22"/>
                <w:szCs w:val="22"/>
              </w:rPr>
            </w:pPr>
            <w:r w:rsidRPr="00DE382F">
              <w:rPr>
                <w:i/>
                <w:sz w:val="22"/>
                <w:szCs w:val="22"/>
              </w:rPr>
              <w:t>Turi būti nurodomas savivaldybės pavadinimas, seniūnijos pavadinimas ir tikslus adresas</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AA19BB" w:rsidRDefault="00B91955" w:rsidP="009265AE">
            <w:pPr>
              <w:jc w:val="both"/>
              <w:rPr>
                <w:sz w:val="22"/>
                <w:szCs w:val="22"/>
                <w:highlight w:val="yellow"/>
              </w:rPr>
            </w:pPr>
          </w:p>
        </w:tc>
      </w:tr>
      <w:tr w:rsidR="00B91955" w:rsidRPr="000362ED" w14:paraId="743260B9"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DE382F" w:rsidRDefault="00B91955" w:rsidP="009265AE">
            <w:pPr>
              <w:jc w:val="center"/>
              <w:rPr>
                <w:sz w:val="22"/>
                <w:szCs w:val="22"/>
              </w:rPr>
            </w:pPr>
            <w:r w:rsidRPr="00DE382F">
              <w:rPr>
                <w:sz w:val="22"/>
                <w:szCs w:val="22"/>
              </w:rPr>
              <w:t>2.9.</w:t>
            </w:r>
          </w:p>
        </w:tc>
        <w:tc>
          <w:tcPr>
            <w:tcW w:w="2556" w:type="dxa"/>
            <w:tcBorders>
              <w:top w:val="single" w:sz="4" w:space="0" w:color="auto"/>
              <w:left w:val="single" w:sz="4" w:space="0" w:color="auto"/>
              <w:bottom w:val="single" w:sz="4" w:space="0" w:color="auto"/>
              <w:right w:val="single" w:sz="4" w:space="0" w:color="auto"/>
            </w:tcBorders>
            <w:hideMark/>
          </w:tcPr>
          <w:p w14:paraId="05E60A8F" w14:textId="77777777" w:rsidR="00B91955" w:rsidRPr="00DE382F" w:rsidRDefault="00B91955" w:rsidP="009265AE">
            <w:pPr>
              <w:jc w:val="both"/>
              <w:rPr>
                <w:sz w:val="22"/>
                <w:szCs w:val="22"/>
              </w:rPr>
            </w:pPr>
            <w:r w:rsidRPr="00DE382F">
              <w:rPr>
                <w:sz w:val="22"/>
                <w:szCs w:val="22"/>
              </w:rPr>
              <w:t>Planuojamas vietos projekto įgyvendinimo laikotarpis mėn.</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AA19BB" w:rsidRDefault="00B91955" w:rsidP="009265AE">
            <w:pPr>
              <w:jc w:val="both"/>
              <w:rPr>
                <w:sz w:val="22"/>
                <w:szCs w:val="22"/>
                <w:highlight w:val="yellow"/>
              </w:rPr>
            </w:pPr>
          </w:p>
        </w:tc>
      </w:tr>
      <w:tr w:rsidR="00B91955" w:rsidRPr="000362ED" w14:paraId="0AC1B18D" w14:textId="77777777" w:rsidTr="00D2261E">
        <w:trPr>
          <w:trHeight w:val="374"/>
        </w:trPr>
        <w:tc>
          <w:tcPr>
            <w:tcW w:w="743" w:type="dxa"/>
            <w:tcBorders>
              <w:top w:val="single" w:sz="4" w:space="0" w:color="auto"/>
              <w:left w:val="single" w:sz="4" w:space="0" w:color="auto"/>
              <w:bottom w:val="single" w:sz="4" w:space="0" w:color="auto"/>
              <w:right w:val="single" w:sz="4" w:space="0" w:color="auto"/>
            </w:tcBorders>
            <w:vAlign w:val="center"/>
            <w:hideMark/>
          </w:tcPr>
          <w:p w14:paraId="4BB59A88" w14:textId="7FFC93EA" w:rsidR="00B91955" w:rsidRPr="000362ED" w:rsidRDefault="00DE382F" w:rsidP="009265AE">
            <w:pPr>
              <w:jc w:val="center"/>
              <w:rPr>
                <w:sz w:val="22"/>
                <w:szCs w:val="22"/>
              </w:rPr>
            </w:pPr>
            <w:r>
              <w:rPr>
                <w:sz w:val="22"/>
                <w:szCs w:val="22"/>
              </w:rPr>
              <w:t>2.10.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229796A" w14:textId="42A22D73" w:rsidR="00B91955" w:rsidRPr="000362ED" w:rsidRDefault="00B91955" w:rsidP="00DE382F">
            <w:pPr>
              <w:rPr>
                <w:sz w:val="22"/>
                <w:szCs w:val="22"/>
              </w:rPr>
            </w:pPr>
            <w:r w:rsidRPr="000362ED">
              <w:rPr>
                <w:sz w:val="22"/>
                <w:szCs w:val="22"/>
              </w:rPr>
              <w:t>Vietos projektas parengtas pagal</w:t>
            </w:r>
            <w:r w:rsidR="00DE382F">
              <w:rPr>
                <w:sz w:val="22"/>
                <w:szCs w:val="22"/>
              </w:rPr>
              <w:t xml:space="preserve"> </w:t>
            </w: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23F50B5D" w14:textId="526153E4" w:rsidR="00B91955" w:rsidRPr="000362ED" w:rsidRDefault="00DE382F" w:rsidP="00BC45E1">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Pr>
                <w:sz w:val="22"/>
                <w:szCs w:val="22"/>
              </w:rPr>
              <w:t xml:space="preserve">    </w:t>
            </w:r>
            <w:r w:rsidR="00B91955" w:rsidRPr="00D6150B">
              <w:rPr>
                <w:sz w:val="22"/>
                <w:szCs w:val="22"/>
              </w:rPr>
              <w:t xml:space="preserve">vieną Aprašą: </w:t>
            </w:r>
            <w:r w:rsidR="00D2261E" w:rsidRPr="00D6150B">
              <w:rPr>
                <w:sz w:val="22"/>
                <w:szCs w:val="22"/>
              </w:rPr>
              <w:t xml:space="preserve"> pagal VPS priemonės „</w:t>
            </w:r>
            <w:r w:rsidR="00753A65" w:rsidRPr="00D6150B">
              <w:rPr>
                <w:bCs/>
                <w:sz w:val="22"/>
                <w:szCs w:val="22"/>
              </w:rPr>
              <w:t>Pagrindinės paslaugos ir kaimų atnaujinimas kaimo vietovėse“ kodas LEADER-19.2-7</w:t>
            </w:r>
            <w:r w:rsidR="00753A65" w:rsidRPr="00D6150B">
              <w:rPr>
                <w:b/>
                <w:sz w:val="22"/>
                <w:szCs w:val="22"/>
              </w:rPr>
              <w:t xml:space="preserve"> </w:t>
            </w:r>
            <w:r w:rsidR="00D2261E" w:rsidRPr="00D6150B">
              <w:rPr>
                <w:sz w:val="22"/>
                <w:szCs w:val="22"/>
              </w:rPr>
              <w:t xml:space="preserve">  veiklos srit</w:t>
            </w:r>
            <w:r w:rsidR="009061F2" w:rsidRPr="00D6150B">
              <w:rPr>
                <w:sz w:val="22"/>
                <w:szCs w:val="22"/>
              </w:rPr>
              <w:t>į</w:t>
            </w:r>
            <w:r w:rsidR="00D2261E" w:rsidRPr="00D6150B">
              <w:rPr>
                <w:sz w:val="22"/>
                <w:szCs w:val="22"/>
              </w:rPr>
              <w:t xml:space="preserve">  </w:t>
            </w:r>
            <w:r w:rsidR="00753A65" w:rsidRPr="00D6150B">
              <w:rPr>
                <w:sz w:val="22"/>
                <w:szCs w:val="22"/>
              </w:rPr>
              <w:t>„Parama investicijoms į visų rūšių</w:t>
            </w:r>
            <w:r w:rsidR="00D44D93">
              <w:rPr>
                <w:sz w:val="22"/>
                <w:szCs w:val="22"/>
              </w:rPr>
              <w:t xml:space="preserve"> mažos apimties infrastruktūrą“</w:t>
            </w:r>
            <w:r w:rsidR="00753A65" w:rsidRPr="00D6150B">
              <w:rPr>
                <w:sz w:val="22"/>
                <w:szCs w:val="22"/>
              </w:rPr>
              <w:t xml:space="preserve"> (kodas LEADER-19.2-7.2). </w:t>
            </w:r>
            <w:r w:rsidR="00D2261E" w:rsidRPr="00D6150B">
              <w:rPr>
                <w:sz w:val="22"/>
                <w:szCs w:val="22"/>
              </w:rPr>
              <w:t xml:space="preserve">  Raseinių rajono vietos veiklos grupė „Raseinių krašto </w:t>
            </w:r>
            <w:r w:rsidR="00D2261E" w:rsidRPr="000273FD">
              <w:rPr>
                <w:sz w:val="22"/>
                <w:szCs w:val="22"/>
              </w:rPr>
              <w:t>bendrija“ valdybos 20</w:t>
            </w:r>
            <w:r w:rsidRPr="000273FD">
              <w:rPr>
                <w:sz w:val="22"/>
                <w:szCs w:val="22"/>
              </w:rPr>
              <w:t>22</w:t>
            </w:r>
            <w:r w:rsidR="00F74F29" w:rsidRPr="000273FD">
              <w:rPr>
                <w:sz w:val="22"/>
                <w:szCs w:val="22"/>
              </w:rPr>
              <w:t xml:space="preserve"> </w:t>
            </w:r>
            <w:r w:rsidR="00D2261E" w:rsidRPr="000273FD">
              <w:rPr>
                <w:sz w:val="22"/>
                <w:szCs w:val="22"/>
              </w:rPr>
              <w:t xml:space="preserve">m. </w:t>
            </w:r>
            <w:r w:rsidRPr="000273FD">
              <w:rPr>
                <w:sz w:val="22"/>
                <w:szCs w:val="22"/>
              </w:rPr>
              <w:t>sausio 25</w:t>
            </w:r>
            <w:r w:rsidR="00D2261E" w:rsidRPr="000273FD">
              <w:rPr>
                <w:sz w:val="22"/>
                <w:szCs w:val="22"/>
              </w:rPr>
              <w:t xml:space="preserve"> d. </w:t>
            </w:r>
            <w:r w:rsidR="005A5333" w:rsidRPr="000273FD">
              <w:rPr>
                <w:sz w:val="22"/>
                <w:szCs w:val="22"/>
              </w:rPr>
              <w:t xml:space="preserve">protokolu </w:t>
            </w:r>
            <w:r w:rsidR="00D2261E" w:rsidRPr="000273FD">
              <w:rPr>
                <w:sz w:val="22"/>
                <w:szCs w:val="22"/>
              </w:rPr>
              <w:t>Nr. P</w:t>
            </w:r>
            <w:r w:rsidR="00F74F29" w:rsidRPr="000273FD">
              <w:rPr>
                <w:sz w:val="22"/>
                <w:szCs w:val="22"/>
              </w:rPr>
              <w:t>-</w:t>
            </w:r>
            <w:r w:rsidR="00753A65" w:rsidRPr="000273FD">
              <w:rPr>
                <w:sz w:val="22"/>
                <w:szCs w:val="22"/>
              </w:rPr>
              <w:t>0</w:t>
            </w:r>
            <w:r w:rsidRPr="000273FD">
              <w:rPr>
                <w:sz w:val="22"/>
                <w:szCs w:val="22"/>
              </w:rPr>
              <w:t>1</w:t>
            </w:r>
            <w:r w:rsidR="00D2261E" w:rsidRPr="000273FD">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13040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13040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w:t>
            </w:r>
            <w:proofErr w:type="spellStart"/>
            <w:r w:rsidR="00D4685A" w:rsidRPr="00451059">
              <w:rPr>
                <w:i/>
                <w:sz w:val="22"/>
                <w:szCs w:val="22"/>
              </w:rPr>
              <w:t>ie</w:t>
            </w:r>
            <w:proofErr w:type="spellEnd"/>
            <w:r w:rsidR="00D4685A" w:rsidRPr="00451059">
              <w:rPr>
                <w:i/>
                <w:sz w:val="22"/>
                <w:szCs w:val="22"/>
              </w:rPr>
              <w:t>)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bl>
    <w:p w14:paraId="6493E37E" w14:textId="77777777" w:rsidR="00B91955" w:rsidRPr="000362ED" w:rsidRDefault="00B91955" w:rsidP="00B91955">
      <w:pPr>
        <w:rPr>
          <w:sz w:val="22"/>
          <w:szCs w:val="22"/>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0"/>
        <w:gridCol w:w="5664"/>
      </w:tblGrid>
      <w:tr w:rsidR="00B91955" w:rsidRPr="000362ED" w14:paraId="46C438E4"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D2261E">
            <w:pPr>
              <w:jc w:val="center"/>
              <w:rPr>
                <w:b/>
                <w:sz w:val="22"/>
                <w:szCs w:val="22"/>
              </w:rPr>
            </w:pPr>
            <w:r w:rsidRPr="000362ED">
              <w:rPr>
                <w:b/>
                <w:sz w:val="22"/>
                <w:szCs w:val="22"/>
              </w:rPr>
              <w:t>4.</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D2261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D2261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D2261E">
            <w:pPr>
              <w:jc w:val="center"/>
              <w:rPr>
                <w:b/>
                <w:sz w:val="22"/>
                <w:szCs w:val="22"/>
              </w:rPr>
            </w:pPr>
            <w:r w:rsidRPr="000362ED">
              <w:rPr>
                <w:b/>
                <w:sz w:val="22"/>
                <w:szCs w:val="22"/>
              </w:rPr>
              <w:t>II</w:t>
            </w: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D2261E">
            <w:pPr>
              <w:jc w:val="center"/>
              <w:rPr>
                <w:b/>
                <w:sz w:val="22"/>
                <w:szCs w:val="22"/>
              </w:rPr>
            </w:pPr>
            <w:r w:rsidRPr="000362ED">
              <w:rPr>
                <w:b/>
                <w:sz w:val="22"/>
                <w:szCs w:val="22"/>
              </w:rPr>
              <w:t>III</w:t>
            </w:r>
          </w:p>
        </w:tc>
      </w:tr>
      <w:tr w:rsidR="00B91955" w:rsidRPr="000362ED" w14:paraId="77E0A6EF"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D2261E">
            <w:pPr>
              <w:jc w:val="center"/>
              <w:rPr>
                <w:b/>
                <w:sz w:val="22"/>
                <w:szCs w:val="22"/>
              </w:rPr>
            </w:pPr>
            <w:r w:rsidRPr="000362ED">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D2261E">
            <w:pPr>
              <w:jc w:val="center"/>
              <w:rPr>
                <w:b/>
                <w:sz w:val="22"/>
                <w:szCs w:val="22"/>
              </w:rPr>
            </w:pPr>
            <w:r w:rsidRPr="000362ED">
              <w:rPr>
                <w:b/>
                <w:sz w:val="22"/>
                <w:szCs w:val="22"/>
              </w:rPr>
              <w:t>Vietos projektų atrankos kriterijus</w:t>
            </w:r>
          </w:p>
          <w:p w14:paraId="48E45E88" w14:textId="77777777" w:rsidR="00B91955" w:rsidRPr="000362ED" w:rsidRDefault="00B91955" w:rsidP="00D2261E">
            <w:pPr>
              <w:jc w:val="both"/>
              <w:rPr>
                <w:i/>
                <w:sz w:val="22"/>
                <w:szCs w:val="22"/>
              </w:rPr>
            </w:pPr>
            <w:r w:rsidRPr="000362ED">
              <w:rPr>
                <w:i/>
                <w:sz w:val="22"/>
                <w:szCs w:val="22"/>
              </w:rPr>
              <w:lastRenderedPageBreak/>
              <w:t>Pildo VPS vykdytoja iki kvietimo teikti vietos projektus paskelbimo dienos.</w:t>
            </w:r>
          </w:p>
        </w:tc>
        <w:tc>
          <w:tcPr>
            <w:tcW w:w="5664"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D2261E">
            <w:pPr>
              <w:jc w:val="center"/>
              <w:rPr>
                <w:b/>
                <w:sz w:val="22"/>
                <w:szCs w:val="22"/>
              </w:rPr>
            </w:pPr>
            <w:r w:rsidRPr="000362ED">
              <w:rPr>
                <w:b/>
                <w:sz w:val="22"/>
                <w:szCs w:val="22"/>
              </w:rPr>
              <w:lastRenderedPageBreak/>
              <w:t>Vietos projekto atitikties vietos projektų atrankos kriterijui pagrindimas</w:t>
            </w:r>
          </w:p>
          <w:p w14:paraId="5E72DEF8" w14:textId="77777777" w:rsidR="00B91955" w:rsidRPr="000362ED" w:rsidRDefault="00B91955" w:rsidP="00D2261E">
            <w:pPr>
              <w:jc w:val="both"/>
              <w:rPr>
                <w:i/>
                <w:sz w:val="22"/>
                <w:szCs w:val="22"/>
              </w:rPr>
            </w:pPr>
            <w:r w:rsidRPr="000362ED">
              <w:rPr>
                <w:i/>
                <w:sz w:val="22"/>
                <w:szCs w:val="22"/>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01BD" w:rsidRPr="000362ED" w14:paraId="53E96C57" w14:textId="77777777" w:rsidTr="00D2261E">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447E2B7A" w:rsidR="001F01BD" w:rsidRPr="000362ED" w:rsidRDefault="001F01BD" w:rsidP="001F01BD">
            <w:pPr>
              <w:rPr>
                <w:sz w:val="22"/>
                <w:szCs w:val="22"/>
              </w:rPr>
            </w:pPr>
            <w:r w:rsidRPr="003237E2">
              <w:rPr>
                <w:b/>
                <w:sz w:val="22"/>
                <w:szCs w:val="22"/>
              </w:rPr>
              <w:lastRenderedPageBreak/>
              <w:t>4.1.</w:t>
            </w:r>
          </w:p>
        </w:tc>
        <w:tc>
          <w:tcPr>
            <w:tcW w:w="3290" w:type="dxa"/>
            <w:shd w:val="clear" w:color="auto" w:fill="auto"/>
          </w:tcPr>
          <w:p w14:paraId="7CE45ECD" w14:textId="77777777" w:rsidR="001F01BD" w:rsidRDefault="001F01BD" w:rsidP="001F01BD">
            <w:pPr>
              <w:jc w:val="both"/>
              <w:rPr>
                <w:b/>
                <w:sz w:val="22"/>
                <w:szCs w:val="22"/>
              </w:rPr>
            </w:pPr>
            <w:r w:rsidRPr="00953AE5">
              <w:rPr>
                <w:b/>
                <w:sz w:val="22"/>
                <w:szCs w:val="22"/>
              </w:rPr>
              <w:t>Didesnis naudos gavėjų skaičius</w:t>
            </w:r>
            <w:r>
              <w:rPr>
                <w:b/>
                <w:sz w:val="22"/>
                <w:szCs w:val="22"/>
              </w:rPr>
              <w:t xml:space="preserve">. </w:t>
            </w:r>
          </w:p>
          <w:p w14:paraId="0BFFE10E" w14:textId="6015CD11" w:rsidR="001F01BD" w:rsidRPr="000362ED" w:rsidRDefault="001F01BD" w:rsidP="001F01BD">
            <w:pPr>
              <w:rPr>
                <w:sz w:val="22"/>
                <w:szCs w:val="22"/>
              </w:rPr>
            </w:pPr>
            <w:r w:rsidRPr="00953AE5">
              <w:rPr>
                <w:sz w:val="22"/>
                <w:szCs w:val="22"/>
              </w:rPr>
              <w:t>Šis atrankos kriterijus detalizuojamas taip</w:t>
            </w:r>
            <w:r>
              <w:rPr>
                <w:sz w:val="22"/>
                <w:szCs w:val="22"/>
              </w:rPr>
              <w:t>:</w:t>
            </w:r>
          </w:p>
        </w:tc>
        <w:tc>
          <w:tcPr>
            <w:tcW w:w="5664" w:type="dxa"/>
            <w:tcBorders>
              <w:top w:val="single" w:sz="4" w:space="0" w:color="auto"/>
              <w:left w:val="single" w:sz="4" w:space="0" w:color="auto"/>
              <w:bottom w:val="single" w:sz="4" w:space="0" w:color="auto"/>
              <w:right w:val="single" w:sz="4" w:space="0" w:color="auto"/>
            </w:tcBorders>
          </w:tcPr>
          <w:p w14:paraId="72697CE6" w14:textId="77777777" w:rsidR="001F01BD" w:rsidRPr="000362ED" w:rsidRDefault="001F01BD" w:rsidP="001F01BD">
            <w:pPr>
              <w:rPr>
                <w:sz w:val="22"/>
                <w:szCs w:val="22"/>
              </w:rPr>
            </w:pPr>
          </w:p>
        </w:tc>
      </w:tr>
      <w:tr w:rsidR="001F01BD" w:rsidRPr="000362ED" w14:paraId="4CD77F93" w14:textId="77777777" w:rsidTr="00D2261E">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1C1AF7A" w:rsidR="001F01BD" w:rsidRPr="000362ED" w:rsidRDefault="001F01BD" w:rsidP="001F01BD">
            <w:pPr>
              <w:rPr>
                <w:sz w:val="22"/>
                <w:szCs w:val="22"/>
              </w:rPr>
            </w:pPr>
            <w:r w:rsidRPr="003237E2">
              <w:rPr>
                <w:sz w:val="22"/>
                <w:szCs w:val="22"/>
              </w:rPr>
              <w:t>4.1.1.</w:t>
            </w:r>
          </w:p>
        </w:tc>
        <w:tc>
          <w:tcPr>
            <w:tcW w:w="3290" w:type="dxa"/>
            <w:shd w:val="clear" w:color="auto" w:fill="auto"/>
          </w:tcPr>
          <w:p w14:paraId="1941472C" w14:textId="35D5E767" w:rsidR="001F01BD" w:rsidRPr="000362ED" w:rsidRDefault="001F01BD" w:rsidP="001F01BD">
            <w:pPr>
              <w:rPr>
                <w:sz w:val="22"/>
                <w:szCs w:val="22"/>
              </w:rPr>
            </w:pPr>
            <w:r>
              <w:rPr>
                <w:sz w:val="22"/>
                <w:szCs w:val="22"/>
              </w:rPr>
              <w:t xml:space="preserve">Projekto </w:t>
            </w:r>
            <w:r w:rsidRPr="00204655">
              <w:rPr>
                <w:sz w:val="22"/>
                <w:szCs w:val="22"/>
              </w:rPr>
              <w:t xml:space="preserve">rezultatais naudosis </w:t>
            </w:r>
            <w:r>
              <w:rPr>
                <w:sz w:val="22"/>
                <w:szCs w:val="22"/>
              </w:rPr>
              <w:t xml:space="preserve">350 ir </w:t>
            </w:r>
            <w:r w:rsidRPr="00204655">
              <w:rPr>
                <w:sz w:val="22"/>
                <w:szCs w:val="22"/>
              </w:rPr>
              <w:t xml:space="preserve">daugiau </w:t>
            </w:r>
            <w:r>
              <w:rPr>
                <w:sz w:val="22"/>
                <w:szCs w:val="22"/>
              </w:rPr>
              <w:t>projekto vykdytojo</w:t>
            </w:r>
            <w:r w:rsidRPr="00D65C36">
              <w:rPr>
                <w:sz w:val="22"/>
                <w:szCs w:val="22"/>
              </w:rPr>
              <w:t xml:space="preserve"> atstovaujamos teritorijos gyventojų</w:t>
            </w:r>
          </w:p>
        </w:tc>
        <w:tc>
          <w:tcPr>
            <w:tcW w:w="5664" w:type="dxa"/>
            <w:tcBorders>
              <w:top w:val="single" w:sz="4" w:space="0" w:color="auto"/>
              <w:left w:val="single" w:sz="4" w:space="0" w:color="auto"/>
              <w:bottom w:val="single" w:sz="4" w:space="0" w:color="auto"/>
              <w:right w:val="single" w:sz="4" w:space="0" w:color="auto"/>
            </w:tcBorders>
          </w:tcPr>
          <w:p w14:paraId="785415DC" w14:textId="77777777" w:rsidR="001F01BD" w:rsidRPr="000362ED" w:rsidRDefault="001F01BD" w:rsidP="001F01BD">
            <w:pPr>
              <w:rPr>
                <w:sz w:val="22"/>
                <w:szCs w:val="22"/>
              </w:rPr>
            </w:pPr>
          </w:p>
        </w:tc>
      </w:tr>
      <w:tr w:rsidR="001F01BD" w:rsidRPr="000362ED" w14:paraId="180A2B00"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4996E9E2" w14:textId="78B30999" w:rsidR="001F01BD" w:rsidRPr="000362ED" w:rsidRDefault="001F01BD" w:rsidP="001F01BD">
            <w:pPr>
              <w:rPr>
                <w:sz w:val="22"/>
                <w:szCs w:val="22"/>
              </w:rPr>
            </w:pPr>
            <w:r w:rsidRPr="003237E2">
              <w:rPr>
                <w:sz w:val="22"/>
                <w:szCs w:val="22"/>
              </w:rPr>
              <w:t>4.1.2.</w:t>
            </w:r>
          </w:p>
        </w:tc>
        <w:tc>
          <w:tcPr>
            <w:tcW w:w="3290" w:type="dxa"/>
            <w:shd w:val="clear" w:color="auto" w:fill="auto"/>
          </w:tcPr>
          <w:p w14:paraId="3D974F4E" w14:textId="2D410139" w:rsidR="001F01BD" w:rsidRPr="000362ED" w:rsidRDefault="001F01BD" w:rsidP="001F01BD">
            <w:pPr>
              <w:rPr>
                <w:sz w:val="22"/>
                <w:szCs w:val="22"/>
              </w:rPr>
            </w:pPr>
            <w:r>
              <w:rPr>
                <w:sz w:val="22"/>
                <w:szCs w:val="22"/>
              </w:rPr>
              <w:t xml:space="preserve">Projekto </w:t>
            </w:r>
            <w:r w:rsidRPr="00204655">
              <w:rPr>
                <w:sz w:val="22"/>
                <w:szCs w:val="22"/>
              </w:rPr>
              <w:t xml:space="preserve">rezultatais naudosis </w:t>
            </w:r>
            <w:r>
              <w:rPr>
                <w:sz w:val="22"/>
                <w:szCs w:val="22"/>
              </w:rPr>
              <w:t>nuo 250 iki 349 (imtinai)</w:t>
            </w:r>
            <w:r w:rsidRPr="00204655">
              <w:rPr>
                <w:sz w:val="22"/>
                <w:szCs w:val="22"/>
              </w:rPr>
              <w:t xml:space="preserve">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5664" w:type="dxa"/>
            <w:tcBorders>
              <w:top w:val="single" w:sz="4" w:space="0" w:color="auto"/>
              <w:left w:val="single" w:sz="4" w:space="0" w:color="auto"/>
              <w:bottom w:val="single" w:sz="4" w:space="0" w:color="auto"/>
              <w:right w:val="single" w:sz="4" w:space="0" w:color="auto"/>
            </w:tcBorders>
          </w:tcPr>
          <w:p w14:paraId="70CA32C2" w14:textId="77777777" w:rsidR="001F01BD" w:rsidRPr="000362ED" w:rsidRDefault="001F01BD" w:rsidP="001F01BD">
            <w:pPr>
              <w:rPr>
                <w:sz w:val="22"/>
                <w:szCs w:val="22"/>
              </w:rPr>
            </w:pPr>
          </w:p>
        </w:tc>
      </w:tr>
      <w:tr w:rsidR="001F01BD" w:rsidRPr="000362ED" w14:paraId="3EE817F9"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7E3E77AC" w14:textId="7A6F9EFE" w:rsidR="001F01BD" w:rsidRPr="001F01BD" w:rsidRDefault="001F01BD" w:rsidP="001F01BD">
            <w:pPr>
              <w:rPr>
                <w:bCs/>
                <w:sz w:val="22"/>
                <w:szCs w:val="22"/>
              </w:rPr>
            </w:pPr>
            <w:r w:rsidRPr="001F01BD">
              <w:rPr>
                <w:bCs/>
                <w:sz w:val="22"/>
                <w:szCs w:val="22"/>
              </w:rPr>
              <w:t>4.1.3.</w:t>
            </w:r>
          </w:p>
        </w:tc>
        <w:tc>
          <w:tcPr>
            <w:tcW w:w="3290" w:type="dxa"/>
            <w:shd w:val="clear" w:color="auto" w:fill="auto"/>
          </w:tcPr>
          <w:p w14:paraId="3D81FAB8" w14:textId="62B6F2D7" w:rsidR="001F01BD" w:rsidRPr="000362ED" w:rsidRDefault="001F01BD" w:rsidP="001F01BD">
            <w:pPr>
              <w:rPr>
                <w:sz w:val="22"/>
                <w:szCs w:val="22"/>
              </w:rPr>
            </w:pPr>
            <w:r w:rsidRPr="00204655">
              <w:rPr>
                <w:sz w:val="22"/>
                <w:szCs w:val="22"/>
              </w:rPr>
              <w:t xml:space="preserve">Projekto rezultatais naudosis nuo </w:t>
            </w:r>
            <w:r>
              <w:rPr>
                <w:sz w:val="22"/>
                <w:szCs w:val="22"/>
              </w:rPr>
              <w:t>150</w:t>
            </w:r>
            <w:r w:rsidRPr="00204655">
              <w:rPr>
                <w:sz w:val="22"/>
                <w:szCs w:val="22"/>
              </w:rPr>
              <w:t xml:space="preserve"> iki </w:t>
            </w:r>
            <w:r>
              <w:rPr>
                <w:sz w:val="22"/>
                <w:szCs w:val="22"/>
              </w:rPr>
              <w:t>249</w:t>
            </w:r>
            <w:r w:rsidRPr="00204655">
              <w:rPr>
                <w:sz w:val="22"/>
                <w:szCs w:val="22"/>
              </w:rPr>
              <w:t xml:space="preserve"> (imtinai)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5664" w:type="dxa"/>
            <w:tcBorders>
              <w:top w:val="single" w:sz="4" w:space="0" w:color="auto"/>
              <w:left w:val="single" w:sz="4" w:space="0" w:color="auto"/>
              <w:bottom w:val="single" w:sz="4" w:space="0" w:color="auto"/>
              <w:right w:val="single" w:sz="4" w:space="0" w:color="auto"/>
            </w:tcBorders>
          </w:tcPr>
          <w:p w14:paraId="3E7C3AC9" w14:textId="77777777" w:rsidR="001F01BD" w:rsidRPr="000362ED" w:rsidRDefault="001F01BD" w:rsidP="001F01BD">
            <w:pPr>
              <w:rPr>
                <w:sz w:val="22"/>
                <w:szCs w:val="22"/>
              </w:rPr>
            </w:pPr>
          </w:p>
        </w:tc>
      </w:tr>
      <w:tr w:rsidR="001F01BD" w:rsidRPr="000362ED" w14:paraId="03E58A7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2D020B99" w14:textId="79249CCB" w:rsidR="001F01BD" w:rsidRPr="001F01BD" w:rsidRDefault="001F01BD" w:rsidP="001F01BD">
            <w:pPr>
              <w:rPr>
                <w:b/>
                <w:bCs/>
                <w:sz w:val="22"/>
                <w:szCs w:val="22"/>
              </w:rPr>
            </w:pPr>
            <w:r w:rsidRPr="001F01BD">
              <w:rPr>
                <w:b/>
                <w:bCs/>
                <w:sz w:val="22"/>
                <w:szCs w:val="22"/>
              </w:rPr>
              <w:t>4.2.</w:t>
            </w:r>
          </w:p>
        </w:tc>
        <w:tc>
          <w:tcPr>
            <w:tcW w:w="3290" w:type="dxa"/>
            <w:shd w:val="clear" w:color="auto" w:fill="auto"/>
          </w:tcPr>
          <w:p w14:paraId="1F8F17AC" w14:textId="77777777" w:rsidR="001F01BD" w:rsidRDefault="001F01BD" w:rsidP="001F01BD">
            <w:pPr>
              <w:jc w:val="both"/>
              <w:rPr>
                <w:b/>
                <w:sz w:val="22"/>
                <w:szCs w:val="22"/>
              </w:rPr>
            </w:pPr>
            <w:r w:rsidRPr="00D915CD">
              <w:rPr>
                <w:b/>
                <w:sz w:val="22"/>
                <w:szCs w:val="22"/>
              </w:rPr>
              <w:t>Didesnis jaunimo</w:t>
            </w:r>
            <w:r>
              <w:rPr>
                <w:b/>
                <w:sz w:val="22"/>
                <w:szCs w:val="22"/>
              </w:rPr>
              <w:t xml:space="preserve"> (nuo 14 metų) ir jaunų žmonių</w:t>
            </w:r>
            <w:r w:rsidRPr="00D915CD">
              <w:rPr>
                <w:b/>
                <w:sz w:val="22"/>
                <w:szCs w:val="22"/>
              </w:rPr>
              <w:t xml:space="preserve"> </w:t>
            </w:r>
            <w:r>
              <w:rPr>
                <w:b/>
                <w:sz w:val="22"/>
                <w:szCs w:val="22"/>
              </w:rPr>
              <w:t xml:space="preserve">(iki 40 metų imtinai) </w:t>
            </w:r>
            <w:r w:rsidRPr="00D915CD">
              <w:rPr>
                <w:b/>
                <w:sz w:val="22"/>
                <w:szCs w:val="22"/>
              </w:rPr>
              <w:t>naudos gavėjų skaičius</w:t>
            </w:r>
            <w:r>
              <w:rPr>
                <w:b/>
                <w:sz w:val="22"/>
                <w:szCs w:val="22"/>
              </w:rPr>
              <w:t xml:space="preserve">. </w:t>
            </w:r>
          </w:p>
          <w:p w14:paraId="4283AE98" w14:textId="4F8BD4BC" w:rsidR="001F01BD" w:rsidRPr="000362ED" w:rsidRDefault="001F01BD" w:rsidP="001F01BD">
            <w:pPr>
              <w:rPr>
                <w:sz w:val="22"/>
                <w:szCs w:val="22"/>
              </w:rPr>
            </w:pPr>
            <w:r w:rsidRPr="00EB5574">
              <w:rPr>
                <w:sz w:val="22"/>
                <w:szCs w:val="22"/>
              </w:rPr>
              <w:t>Šis atrankos kriterijus detalizuojamas taip</w:t>
            </w:r>
            <w:r>
              <w:rPr>
                <w:sz w:val="22"/>
                <w:szCs w:val="22"/>
              </w:rPr>
              <w:t>:</w:t>
            </w:r>
          </w:p>
        </w:tc>
        <w:tc>
          <w:tcPr>
            <w:tcW w:w="5664" w:type="dxa"/>
            <w:tcBorders>
              <w:top w:val="single" w:sz="4" w:space="0" w:color="auto"/>
              <w:left w:val="single" w:sz="4" w:space="0" w:color="auto"/>
              <w:bottom w:val="single" w:sz="4" w:space="0" w:color="auto"/>
              <w:right w:val="single" w:sz="4" w:space="0" w:color="auto"/>
            </w:tcBorders>
          </w:tcPr>
          <w:p w14:paraId="50CDD808" w14:textId="77777777" w:rsidR="001F01BD" w:rsidRPr="000362ED" w:rsidRDefault="001F01BD" w:rsidP="001F01BD">
            <w:pPr>
              <w:rPr>
                <w:sz w:val="22"/>
                <w:szCs w:val="22"/>
              </w:rPr>
            </w:pPr>
          </w:p>
        </w:tc>
      </w:tr>
      <w:tr w:rsidR="001F01BD" w:rsidRPr="000362ED" w14:paraId="23F4916F"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E24CD14" w14:textId="72E94C6F" w:rsidR="001F01BD" w:rsidRPr="000362ED" w:rsidRDefault="001F01BD" w:rsidP="001F01BD">
            <w:pPr>
              <w:rPr>
                <w:sz w:val="22"/>
                <w:szCs w:val="22"/>
              </w:rPr>
            </w:pPr>
            <w:r w:rsidRPr="003237E2">
              <w:rPr>
                <w:sz w:val="22"/>
                <w:szCs w:val="22"/>
              </w:rPr>
              <w:t>4.2.</w:t>
            </w:r>
            <w:r>
              <w:rPr>
                <w:sz w:val="22"/>
                <w:szCs w:val="22"/>
              </w:rPr>
              <w:t>1</w:t>
            </w:r>
            <w:r w:rsidRPr="003237E2">
              <w:rPr>
                <w:sz w:val="22"/>
                <w:szCs w:val="22"/>
              </w:rPr>
              <w:t>.</w:t>
            </w:r>
          </w:p>
        </w:tc>
        <w:tc>
          <w:tcPr>
            <w:tcW w:w="3290" w:type="dxa"/>
            <w:shd w:val="clear" w:color="auto" w:fill="auto"/>
          </w:tcPr>
          <w:p w14:paraId="34DC3256" w14:textId="6D8F2259" w:rsidR="001F01BD" w:rsidRPr="000362ED" w:rsidRDefault="001F01BD" w:rsidP="001F01BD">
            <w:pPr>
              <w:rPr>
                <w:sz w:val="22"/>
                <w:szCs w:val="22"/>
              </w:rPr>
            </w:pPr>
            <w:r w:rsidRPr="00AB346A">
              <w:rPr>
                <w:sz w:val="22"/>
                <w:szCs w:val="22"/>
              </w:rPr>
              <w:t xml:space="preserve">Projekto rezultatais naudosis </w:t>
            </w:r>
            <w:r>
              <w:rPr>
                <w:sz w:val="22"/>
                <w:szCs w:val="22"/>
              </w:rPr>
              <w:t>60</w:t>
            </w:r>
            <w:r w:rsidRPr="00AB346A">
              <w:rPr>
                <w:sz w:val="22"/>
                <w:szCs w:val="22"/>
              </w:rPr>
              <w:t xml:space="preserve"> ir daugiau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jaunimo ir</w:t>
            </w:r>
            <w:r w:rsidRPr="00AB346A">
              <w:rPr>
                <w:sz w:val="22"/>
                <w:szCs w:val="22"/>
              </w:rPr>
              <w:t xml:space="preserve"> </w:t>
            </w:r>
            <w:r>
              <w:rPr>
                <w:sz w:val="22"/>
                <w:szCs w:val="22"/>
              </w:rPr>
              <w:t>jaunų žmonių.</w:t>
            </w:r>
          </w:p>
        </w:tc>
        <w:tc>
          <w:tcPr>
            <w:tcW w:w="5664" w:type="dxa"/>
            <w:tcBorders>
              <w:top w:val="single" w:sz="4" w:space="0" w:color="auto"/>
              <w:left w:val="single" w:sz="4" w:space="0" w:color="auto"/>
              <w:bottom w:val="single" w:sz="4" w:space="0" w:color="auto"/>
              <w:right w:val="single" w:sz="4" w:space="0" w:color="auto"/>
            </w:tcBorders>
          </w:tcPr>
          <w:p w14:paraId="7E83DE50" w14:textId="77777777" w:rsidR="001F01BD" w:rsidRPr="000362ED" w:rsidRDefault="001F01BD" w:rsidP="001F01BD">
            <w:pPr>
              <w:rPr>
                <w:sz w:val="22"/>
                <w:szCs w:val="22"/>
              </w:rPr>
            </w:pPr>
          </w:p>
        </w:tc>
      </w:tr>
      <w:tr w:rsidR="001F01BD" w:rsidRPr="000362ED" w14:paraId="208E5382" w14:textId="77777777" w:rsidTr="009061F2">
        <w:tc>
          <w:tcPr>
            <w:tcW w:w="676" w:type="dxa"/>
            <w:tcBorders>
              <w:top w:val="single" w:sz="4" w:space="0" w:color="auto"/>
              <w:left w:val="single" w:sz="4" w:space="0" w:color="auto"/>
              <w:bottom w:val="single" w:sz="4" w:space="0" w:color="auto"/>
              <w:right w:val="single" w:sz="4" w:space="0" w:color="auto"/>
            </w:tcBorders>
            <w:vAlign w:val="center"/>
          </w:tcPr>
          <w:p w14:paraId="1353F8CD" w14:textId="4175859A" w:rsidR="001F01BD" w:rsidRPr="001F01BD" w:rsidRDefault="001F01BD" w:rsidP="001F01BD">
            <w:pPr>
              <w:rPr>
                <w:bCs/>
                <w:sz w:val="22"/>
                <w:szCs w:val="22"/>
              </w:rPr>
            </w:pPr>
            <w:r w:rsidRPr="001F01BD">
              <w:rPr>
                <w:bCs/>
                <w:sz w:val="22"/>
                <w:szCs w:val="22"/>
              </w:rPr>
              <w:t>4.2.2.</w:t>
            </w:r>
          </w:p>
        </w:tc>
        <w:tc>
          <w:tcPr>
            <w:tcW w:w="3290" w:type="dxa"/>
            <w:shd w:val="clear" w:color="auto" w:fill="auto"/>
          </w:tcPr>
          <w:p w14:paraId="177C7D35" w14:textId="6A099F80" w:rsidR="001F01BD" w:rsidRPr="000362ED" w:rsidRDefault="001F01BD" w:rsidP="001F01BD">
            <w:pPr>
              <w:rPr>
                <w:sz w:val="22"/>
                <w:szCs w:val="22"/>
              </w:rPr>
            </w:pPr>
            <w:r w:rsidRPr="00AB346A">
              <w:rPr>
                <w:sz w:val="22"/>
                <w:szCs w:val="22"/>
              </w:rPr>
              <w:t xml:space="preserve">Projekto rezultatais naudosis </w:t>
            </w:r>
            <w:r>
              <w:rPr>
                <w:sz w:val="22"/>
                <w:szCs w:val="22"/>
              </w:rPr>
              <w:t xml:space="preserve">nuo 40 iki 59 (imtinai)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5664" w:type="dxa"/>
            <w:tcBorders>
              <w:top w:val="single" w:sz="4" w:space="0" w:color="auto"/>
              <w:left w:val="single" w:sz="4" w:space="0" w:color="auto"/>
              <w:bottom w:val="single" w:sz="4" w:space="0" w:color="auto"/>
              <w:right w:val="single" w:sz="4" w:space="0" w:color="auto"/>
            </w:tcBorders>
          </w:tcPr>
          <w:p w14:paraId="1DDC1E97" w14:textId="77777777" w:rsidR="001F01BD" w:rsidRPr="000362ED" w:rsidRDefault="001F01BD" w:rsidP="001F01BD">
            <w:pPr>
              <w:rPr>
                <w:sz w:val="22"/>
                <w:szCs w:val="22"/>
              </w:rPr>
            </w:pPr>
          </w:p>
        </w:tc>
      </w:tr>
      <w:tr w:rsidR="001F01BD" w:rsidRPr="000362ED" w14:paraId="1770A6C4"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6839AE98" w14:textId="1B3DA3A8" w:rsidR="001F01BD" w:rsidRPr="000362ED" w:rsidRDefault="001F01BD" w:rsidP="001F01BD">
            <w:pPr>
              <w:rPr>
                <w:sz w:val="22"/>
                <w:szCs w:val="22"/>
              </w:rPr>
            </w:pPr>
            <w:r w:rsidRPr="003237E2">
              <w:rPr>
                <w:sz w:val="22"/>
                <w:szCs w:val="22"/>
              </w:rPr>
              <w:t>4.</w:t>
            </w:r>
            <w:r>
              <w:rPr>
                <w:sz w:val="22"/>
                <w:szCs w:val="22"/>
              </w:rPr>
              <w:t>2.3.</w:t>
            </w:r>
          </w:p>
        </w:tc>
        <w:tc>
          <w:tcPr>
            <w:tcW w:w="3290" w:type="dxa"/>
            <w:shd w:val="clear" w:color="auto" w:fill="auto"/>
          </w:tcPr>
          <w:p w14:paraId="07EBF7E1" w14:textId="3658DDB2" w:rsidR="001F01BD" w:rsidRPr="000362ED" w:rsidRDefault="001F01BD" w:rsidP="001F01BD">
            <w:pPr>
              <w:rPr>
                <w:sz w:val="22"/>
                <w:szCs w:val="22"/>
              </w:rPr>
            </w:pPr>
            <w:r w:rsidRPr="00AB346A">
              <w:rPr>
                <w:sz w:val="22"/>
                <w:szCs w:val="22"/>
              </w:rPr>
              <w:t xml:space="preserve">Projekto rezultatais naudosis </w:t>
            </w:r>
            <w:r>
              <w:rPr>
                <w:sz w:val="22"/>
                <w:szCs w:val="22"/>
              </w:rPr>
              <w:t xml:space="preserve">nuo 20 iki 39 (imtinai)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5664" w:type="dxa"/>
            <w:tcBorders>
              <w:top w:val="single" w:sz="4" w:space="0" w:color="auto"/>
              <w:left w:val="single" w:sz="4" w:space="0" w:color="auto"/>
              <w:bottom w:val="single" w:sz="4" w:space="0" w:color="auto"/>
              <w:right w:val="single" w:sz="4" w:space="0" w:color="auto"/>
            </w:tcBorders>
          </w:tcPr>
          <w:p w14:paraId="0291337B" w14:textId="77777777" w:rsidR="001F01BD" w:rsidRPr="000362ED" w:rsidRDefault="001F01BD" w:rsidP="001F01BD">
            <w:pPr>
              <w:rPr>
                <w:sz w:val="22"/>
                <w:szCs w:val="22"/>
              </w:rPr>
            </w:pPr>
          </w:p>
        </w:tc>
      </w:tr>
      <w:tr w:rsidR="009061F2" w:rsidRPr="000362ED" w14:paraId="56982A29"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70C0A568" w14:textId="5A428799" w:rsidR="009061F2" w:rsidRPr="001F01BD" w:rsidRDefault="009061F2" w:rsidP="009061F2">
            <w:pPr>
              <w:rPr>
                <w:b/>
                <w:bCs/>
                <w:sz w:val="22"/>
                <w:szCs w:val="22"/>
              </w:rPr>
            </w:pPr>
            <w:r>
              <w:rPr>
                <w:b/>
                <w:bCs/>
                <w:sz w:val="22"/>
                <w:szCs w:val="22"/>
              </w:rPr>
              <w:t>4.3.</w:t>
            </w:r>
          </w:p>
        </w:tc>
        <w:tc>
          <w:tcPr>
            <w:tcW w:w="3290" w:type="dxa"/>
            <w:shd w:val="clear" w:color="auto" w:fill="auto"/>
          </w:tcPr>
          <w:p w14:paraId="30614D4A" w14:textId="77777777" w:rsidR="009061F2" w:rsidRPr="00430F60" w:rsidRDefault="009061F2" w:rsidP="009061F2">
            <w:pPr>
              <w:rPr>
                <w:b/>
                <w:sz w:val="22"/>
                <w:szCs w:val="22"/>
              </w:rPr>
            </w:pPr>
            <w:r w:rsidRPr="00430F60">
              <w:rPr>
                <w:b/>
                <w:sz w:val="22"/>
                <w:szCs w:val="22"/>
              </w:rPr>
              <w:t>Pareiškėjas turi patirties įgyvendinant ir administruojant ES lėšomis finansuojamus projektus.</w:t>
            </w:r>
          </w:p>
          <w:p w14:paraId="29967DB2" w14:textId="1FDEEFA5" w:rsidR="009061F2" w:rsidRPr="00027F4F" w:rsidRDefault="009061F2" w:rsidP="009061F2">
            <w:pPr>
              <w:rPr>
                <w:b/>
                <w:bCs/>
                <w:sz w:val="22"/>
                <w:szCs w:val="22"/>
              </w:rPr>
            </w:pPr>
            <w:r w:rsidRPr="00430F60">
              <w:rPr>
                <w:b/>
                <w:sz w:val="22"/>
                <w:szCs w:val="22"/>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0D60D355" w14:textId="77777777" w:rsidR="009061F2" w:rsidRPr="000362ED" w:rsidRDefault="009061F2" w:rsidP="009061F2">
            <w:pPr>
              <w:rPr>
                <w:sz w:val="22"/>
                <w:szCs w:val="22"/>
              </w:rPr>
            </w:pPr>
          </w:p>
        </w:tc>
      </w:tr>
      <w:tr w:rsidR="009061F2" w:rsidRPr="000362ED" w14:paraId="40ED140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26204A25" w14:textId="4617EE9D" w:rsidR="009061F2" w:rsidRPr="009061F2" w:rsidRDefault="009061F2" w:rsidP="009061F2">
            <w:pPr>
              <w:rPr>
                <w:sz w:val="22"/>
                <w:szCs w:val="22"/>
              </w:rPr>
            </w:pPr>
            <w:r w:rsidRPr="009061F2">
              <w:rPr>
                <w:sz w:val="22"/>
                <w:szCs w:val="22"/>
              </w:rPr>
              <w:t>4.3.1.</w:t>
            </w:r>
          </w:p>
        </w:tc>
        <w:tc>
          <w:tcPr>
            <w:tcW w:w="3290" w:type="dxa"/>
            <w:shd w:val="clear" w:color="auto" w:fill="auto"/>
          </w:tcPr>
          <w:p w14:paraId="3FC93B38" w14:textId="469C45A9" w:rsidR="009061F2" w:rsidRPr="009061F2" w:rsidRDefault="009061F2" w:rsidP="009061F2">
            <w:pPr>
              <w:rPr>
                <w:sz w:val="22"/>
                <w:szCs w:val="22"/>
              </w:rPr>
            </w:pPr>
            <w:r w:rsidRPr="009061F2">
              <w:rPr>
                <w:sz w:val="22"/>
                <w:szCs w:val="22"/>
              </w:rPr>
              <w:t>Įgyvendintų projektų skaičius per paskutinius 5 metus 4 vnt. ir daugiau</w:t>
            </w:r>
          </w:p>
        </w:tc>
        <w:tc>
          <w:tcPr>
            <w:tcW w:w="5664" w:type="dxa"/>
            <w:tcBorders>
              <w:top w:val="single" w:sz="4" w:space="0" w:color="auto"/>
              <w:left w:val="single" w:sz="4" w:space="0" w:color="auto"/>
              <w:bottom w:val="single" w:sz="4" w:space="0" w:color="auto"/>
              <w:right w:val="single" w:sz="4" w:space="0" w:color="auto"/>
            </w:tcBorders>
          </w:tcPr>
          <w:p w14:paraId="25F19BA7" w14:textId="77777777" w:rsidR="009061F2" w:rsidRPr="000362ED" w:rsidRDefault="009061F2" w:rsidP="009061F2">
            <w:pPr>
              <w:rPr>
                <w:sz w:val="22"/>
                <w:szCs w:val="22"/>
              </w:rPr>
            </w:pPr>
          </w:p>
        </w:tc>
      </w:tr>
      <w:tr w:rsidR="009061F2" w:rsidRPr="000362ED" w14:paraId="390E39BE"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321269D3" w14:textId="227D54C3" w:rsidR="009061F2" w:rsidRPr="009061F2" w:rsidRDefault="009061F2" w:rsidP="009061F2">
            <w:pPr>
              <w:rPr>
                <w:sz w:val="22"/>
                <w:szCs w:val="22"/>
              </w:rPr>
            </w:pPr>
            <w:r w:rsidRPr="009061F2">
              <w:rPr>
                <w:sz w:val="22"/>
                <w:szCs w:val="22"/>
              </w:rPr>
              <w:t>4.3.2.</w:t>
            </w:r>
          </w:p>
        </w:tc>
        <w:tc>
          <w:tcPr>
            <w:tcW w:w="3290" w:type="dxa"/>
            <w:shd w:val="clear" w:color="auto" w:fill="auto"/>
          </w:tcPr>
          <w:p w14:paraId="07727EB3" w14:textId="7429517D" w:rsidR="009061F2" w:rsidRPr="009061F2" w:rsidRDefault="009061F2" w:rsidP="009061F2">
            <w:pPr>
              <w:rPr>
                <w:sz w:val="22"/>
                <w:szCs w:val="22"/>
              </w:rPr>
            </w:pPr>
            <w:r w:rsidRPr="009061F2">
              <w:rPr>
                <w:sz w:val="22"/>
                <w:szCs w:val="22"/>
              </w:rPr>
              <w:t>Įgyvendintų projektų skaičius per paskutinius 5 metus nuo 2 iki 3 vnt. (imtinai)</w:t>
            </w:r>
          </w:p>
        </w:tc>
        <w:tc>
          <w:tcPr>
            <w:tcW w:w="5664" w:type="dxa"/>
            <w:tcBorders>
              <w:top w:val="single" w:sz="4" w:space="0" w:color="auto"/>
              <w:left w:val="single" w:sz="4" w:space="0" w:color="auto"/>
              <w:bottom w:val="single" w:sz="4" w:space="0" w:color="auto"/>
              <w:right w:val="single" w:sz="4" w:space="0" w:color="auto"/>
            </w:tcBorders>
          </w:tcPr>
          <w:p w14:paraId="4E735199" w14:textId="77777777" w:rsidR="009061F2" w:rsidRPr="000362ED" w:rsidRDefault="009061F2" w:rsidP="009061F2">
            <w:pPr>
              <w:rPr>
                <w:sz w:val="22"/>
                <w:szCs w:val="22"/>
              </w:rPr>
            </w:pPr>
          </w:p>
        </w:tc>
      </w:tr>
      <w:tr w:rsidR="009061F2" w:rsidRPr="000362ED" w14:paraId="6D91F86B"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EFB98B8" w14:textId="08F6BA01" w:rsidR="009061F2" w:rsidRPr="009061F2" w:rsidRDefault="009061F2" w:rsidP="009061F2">
            <w:pPr>
              <w:rPr>
                <w:sz w:val="22"/>
                <w:szCs w:val="22"/>
              </w:rPr>
            </w:pPr>
            <w:r w:rsidRPr="009061F2">
              <w:rPr>
                <w:sz w:val="22"/>
                <w:szCs w:val="22"/>
              </w:rPr>
              <w:t>4..3.3.</w:t>
            </w:r>
          </w:p>
        </w:tc>
        <w:tc>
          <w:tcPr>
            <w:tcW w:w="3290" w:type="dxa"/>
            <w:shd w:val="clear" w:color="auto" w:fill="auto"/>
          </w:tcPr>
          <w:p w14:paraId="651E89DB" w14:textId="7028143B" w:rsidR="009061F2" w:rsidRPr="009061F2" w:rsidRDefault="009061F2" w:rsidP="009061F2">
            <w:pPr>
              <w:rPr>
                <w:sz w:val="22"/>
                <w:szCs w:val="22"/>
              </w:rPr>
            </w:pPr>
            <w:r w:rsidRPr="009061F2">
              <w:rPr>
                <w:sz w:val="22"/>
                <w:szCs w:val="22"/>
              </w:rPr>
              <w:t>Įgyvendintų projektų skaičius per paskutinius 5 metus 1 vnt.</w:t>
            </w:r>
          </w:p>
        </w:tc>
        <w:tc>
          <w:tcPr>
            <w:tcW w:w="5664" w:type="dxa"/>
            <w:tcBorders>
              <w:top w:val="single" w:sz="4" w:space="0" w:color="auto"/>
              <w:left w:val="single" w:sz="4" w:space="0" w:color="auto"/>
              <w:bottom w:val="single" w:sz="4" w:space="0" w:color="auto"/>
              <w:right w:val="single" w:sz="4" w:space="0" w:color="auto"/>
            </w:tcBorders>
          </w:tcPr>
          <w:p w14:paraId="5F9B8D8B" w14:textId="77777777" w:rsidR="009061F2" w:rsidRPr="000362ED" w:rsidRDefault="009061F2" w:rsidP="009061F2">
            <w:pPr>
              <w:rPr>
                <w:sz w:val="22"/>
                <w:szCs w:val="22"/>
              </w:rPr>
            </w:pPr>
          </w:p>
        </w:tc>
      </w:tr>
      <w:tr w:rsidR="001F01BD" w:rsidRPr="000362ED" w14:paraId="67A9591F"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A2C5901" w14:textId="4BAB04B6" w:rsidR="001F01BD" w:rsidRPr="001F01BD" w:rsidRDefault="001F01BD" w:rsidP="001F01BD">
            <w:pPr>
              <w:rPr>
                <w:b/>
                <w:bCs/>
                <w:sz w:val="22"/>
                <w:szCs w:val="22"/>
              </w:rPr>
            </w:pPr>
            <w:r w:rsidRPr="001F01BD">
              <w:rPr>
                <w:b/>
                <w:bCs/>
                <w:sz w:val="22"/>
                <w:szCs w:val="22"/>
              </w:rPr>
              <w:t>4.</w:t>
            </w:r>
            <w:r w:rsidR="009061F2">
              <w:rPr>
                <w:b/>
                <w:bCs/>
                <w:sz w:val="22"/>
                <w:szCs w:val="22"/>
              </w:rPr>
              <w:t>4</w:t>
            </w:r>
            <w:r w:rsidRPr="001F01BD">
              <w:rPr>
                <w:b/>
                <w:bCs/>
                <w:sz w:val="22"/>
                <w:szCs w:val="22"/>
              </w:rPr>
              <w:t>.</w:t>
            </w:r>
          </w:p>
        </w:tc>
        <w:tc>
          <w:tcPr>
            <w:tcW w:w="3290" w:type="dxa"/>
            <w:shd w:val="clear" w:color="auto" w:fill="auto"/>
          </w:tcPr>
          <w:p w14:paraId="01BB691D" w14:textId="77777777" w:rsidR="001F01BD" w:rsidRPr="00027F4F" w:rsidRDefault="001F01BD" w:rsidP="001F01BD">
            <w:pPr>
              <w:rPr>
                <w:b/>
                <w:bCs/>
                <w:sz w:val="22"/>
                <w:szCs w:val="22"/>
              </w:rPr>
            </w:pPr>
            <w:r w:rsidRPr="00027F4F">
              <w:rPr>
                <w:b/>
                <w:bCs/>
                <w:sz w:val="22"/>
                <w:szCs w:val="22"/>
              </w:rPr>
              <w:t>Projekto poreikis suderintas su vietos valdžios atstovais.</w:t>
            </w:r>
          </w:p>
          <w:p w14:paraId="625F3821" w14:textId="0A3DD906" w:rsidR="001F01BD" w:rsidRPr="000362ED" w:rsidRDefault="001F01BD" w:rsidP="001F01BD">
            <w:pPr>
              <w:rPr>
                <w:sz w:val="22"/>
                <w:szCs w:val="22"/>
              </w:rPr>
            </w:pPr>
          </w:p>
        </w:tc>
        <w:tc>
          <w:tcPr>
            <w:tcW w:w="5664" w:type="dxa"/>
            <w:tcBorders>
              <w:top w:val="single" w:sz="4" w:space="0" w:color="auto"/>
              <w:left w:val="single" w:sz="4" w:space="0" w:color="auto"/>
              <w:bottom w:val="single" w:sz="4" w:space="0" w:color="auto"/>
              <w:right w:val="single" w:sz="4" w:space="0" w:color="auto"/>
            </w:tcBorders>
          </w:tcPr>
          <w:p w14:paraId="79F92FBD" w14:textId="77777777" w:rsidR="001F01BD" w:rsidRPr="000362ED" w:rsidRDefault="001F01BD" w:rsidP="001F01BD">
            <w:pPr>
              <w:rPr>
                <w:sz w:val="22"/>
                <w:szCs w:val="22"/>
              </w:rPr>
            </w:pPr>
          </w:p>
        </w:tc>
      </w:tr>
    </w:tbl>
    <w:p w14:paraId="29A53FA5" w14:textId="75D374D8"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1473"/>
        <w:gridCol w:w="2297"/>
        <w:gridCol w:w="705"/>
        <w:gridCol w:w="8"/>
        <w:gridCol w:w="829"/>
        <w:gridCol w:w="703"/>
        <w:gridCol w:w="707"/>
        <w:gridCol w:w="1124"/>
        <w:gridCol w:w="950"/>
      </w:tblGrid>
      <w:tr w:rsidR="009265AE" w:rsidRPr="009265AE" w14:paraId="366A8137"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lastRenderedPageBreak/>
              <w:t>5.</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29"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CA15F0">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5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24"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9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CA15F0">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24"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9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8226B5" w14:textId="5F857CCC" w:rsidR="00D2261E" w:rsidRPr="00D6150B" w:rsidRDefault="00D2261E" w:rsidP="009265AE">
            <w:pPr>
              <w:tabs>
                <w:tab w:val="left" w:pos="567"/>
              </w:tabs>
              <w:jc w:val="both"/>
              <w:rPr>
                <w:b/>
                <w:sz w:val="22"/>
                <w:szCs w:val="22"/>
              </w:rPr>
            </w:pPr>
            <w:r w:rsidRPr="00D6150B">
              <w:rPr>
                <w:b/>
                <w:sz w:val="22"/>
                <w:szCs w:val="22"/>
              </w:rPr>
              <w:t xml:space="preserve">Planuojamos išlaidos grindžiamos pagal Aprašą, skirtą VPS priemonės </w:t>
            </w:r>
            <w:r w:rsidR="00753A65" w:rsidRPr="00D6150B">
              <w:rPr>
                <w:b/>
                <w:bCs/>
                <w:sz w:val="22"/>
                <w:szCs w:val="22"/>
              </w:rPr>
              <w:t>„Pagrindinės paslaugos ir kaimų atnaujinimas kaimo</w:t>
            </w:r>
            <w:r w:rsidR="00D6150B" w:rsidRPr="00D6150B">
              <w:rPr>
                <w:b/>
                <w:bCs/>
                <w:sz w:val="22"/>
                <w:szCs w:val="22"/>
              </w:rPr>
              <w:t xml:space="preserve"> vietovėse“ kodas LEADER-19.2-7</w:t>
            </w:r>
            <w:r w:rsidR="00753A65" w:rsidRPr="00D6150B">
              <w:rPr>
                <w:b/>
                <w:bCs/>
                <w:sz w:val="22"/>
                <w:szCs w:val="22"/>
              </w:rPr>
              <w:t xml:space="preserve"> veiklos sr</w:t>
            </w:r>
            <w:r w:rsidR="009061F2" w:rsidRPr="00D6150B">
              <w:rPr>
                <w:b/>
                <w:bCs/>
                <w:sz w:val="22"/>
                <w:szCs w:val="22"/>
              </w:rPr>
              <w:t>ičiai</w:t>
            </w:r>
            <w:r w:rsidR="00D6150B" w:rsidRPr="00D6150B">
              <w:rPr>
                <w:b/>
                <w:bCs/>
                <w:sz w:val="22"/>
                <w:szCs w:val="22"/>
              </w:rPr>
              <w:t xml:space="preserve"> </w:t>
            </w:r>
            <w:r w:rsidR="00753A65" w:rsidRPr="00D6150B">
              <w:rPr>
                <w:b/>
                <w:bCs/>
                <w:sz w:val="22"/>
                <w:szCs w:val="22"/>
              </w:rPr>
              <w:t>„Parama investicijoms į visų rūšių</w:t>
            </w:r>
            <w:r w:rsidR="00D6150B" w:rsidRPr="00D6150B">
              <w:rPr>
                <w:b/>
                <w:bCs/>
                <w:sz w:val="22"/>
                <w:szCs w:val="22"/>
              </w:rPr>
              <w:t xml:space="preserve"> mažos apimties infrastruktūrą“</w:t>
            </w:r>
            <w:r w:rsidR="00753A65" w:rsidRPr="00D6150B">
              <w:rPr>
                <w:b/>
                <w:bCs/>
                <w:sz w:val="22"/>
                <w:szCs w:val="22"/>
              </w:rPr>
              <w:t xml:space="preserve"> (kodas LEADER-19.2-7.2)</w:t>
            </w:r>
            <w:r w:rsidR="009061F2" w:rsidRPr="00D6150B">
              <w:rPr>
                <w:b/>
                <w:bCs/>
                <w:sz w:val="22"/>
                <w:szCs w:val="22"/>
              </w:rPr>
              <w:t xml:space="preserve"> patvirtiną </w:t>
            </w:r>
            <w:r w:rsidR="00753A65" w:rsidRPr="00D6150B">
              <w:rPr>
                <w:b/>
                <w:bCs/>
                <w:sz w:val="22"/>
                <w:szCs w:val="22"/>
              </w:rPr>
              <w:t>Raseinių rajono vietos veiklos grupė</w:t>
            </w:r>
            <w:r w:rsidR="00D6150B" w:rsidRPr="00D6150B">
              <w:rPr>
                <w:b/>
                <w:bCs/>
                <w:sz w:val="22"/>
                <w:szCs w:val="22"/>
              </w:rPr>
              <w:t>s</w:t>
            </w:r>
            <w:r w:rsidR="00753A65" w:rsidRPr="00D6150B">
              <w:rPr>
                <w:b/>
                <w:bCs/>
                <w:sz w:val="22"/>
                <w:szCs w:val="22"/>
              </w:rPr>
              <w:t xml:space="preserve"> „Raseinių krašto bendrija“ valdybos 20</w:t>
            </w:r>
            <w:r w:rsidR="006131D7">
              <w:rPr>
                <w:b/>
                <w:bCs/>
                <w:sz w:val="22"/>
                <w:szCs w:val="22"/>
              </w:rPr>
              <w:t>22</w:t>
            </w:r>
            <w:r w:rsidR="00753A65" w:rsidRPr="00D6150B">
              <w:rPr>
                <w:b/>
                <w:bCs/>
                <w:sz w:val="22"/>
                <w:szCs w:val="22"/>
              </w:rPr>
              <w:t xml:space="preserve"> m. </w:t>
            </w:r>
            <w:r w:rsidR="006131D7" w:rsidRPr="000273FD">
              <w:rPr>
                <w:b/>
                <w:bCs/>
                <w:sz w:val="22"/>
                <w:szCs w:val="22"/>
              </w:rPr>
              <w:t>sausio</w:t>
            </w:r>
            <w:r w:rsidR="00753A65" w:rsidRPr="000273FD">
              <w:rPr>
                <w:b/>
                <w:bCs/>
                <w:sz w:val="22"/>
                <w:szCs w:val="22"/>
              </w:rPr>
              <w:t xml:space="preserve"> </w:t>
            </w:r>
            <w:r w:rsidR="006131D7" w:rsidRPr="000273FD">
              <w:rPr>
                <w:b/>
                <w:bCs/>
                <w:sz w:val="22"/>
                <w:szCs w:val="22"/>
              </w:rPr>
              <w:t>25</w:t>
            </w:r>
            <w:r w:rsidR="00753A65" w:rsidRPr="000273FD">
              <w:rPr>
                <w:b/>
                <w:bCs/>
                <w:sz w:val="22"/>
                <w:szCs w:val="22"/>
              </w:rPr>
              <w:t xml:space="preserve"> d. sprendimu Nr. P-0</w:t>
            </w:r>
            <w:r w:rsidR="006131D7" w:rsidRPr="000273FD">
              <w:rPr>
                <w:b/>
                <w:bCs/>
                <w:sz w:val="22"/>
                <w:szCs w:val="22"/>
              </w:rPr>
              <w:t>1</w:t>
            </w:r>
            <w:r w:rsidR="00753A65" w:rsidRPr="000273FD">
              <w:rPr>
                <w:b/>
                <w:bCs/>
                <w:sz w:val="22"/>
                <w:szCs w:val="22"/>
              </w:rPr>
              <w:t>.</w:t>
            </w:r>
          </w:p>
          <w:p w14:paraId="1B81CA37" w14:textId="37BCE299" w:rsidR="009265AE" w:rsidRPr="00D6150B" w:rsidRDefault="009265AE" w:rsidP="009265AE">
            <w:pPr>
              <w:tabs>
                <w:tab w:val="left" w:pos="567"/>
              </w:tabs>
              <w:jc w:val="both"/>
              <w:rPr>
                <w:b/>
                <w:sz w:val="22"/>
                <w:szCs w:val="22"/>
              </w:rPr>
            </w:pPr>
            <w:r w:rsidRPr="00D6150B">
              <w:rPr>
                <w:b/>
                <w:sz w:val="22"/>
                <w:szCs w:val="22"/>
              </w:rPr>
              <w:t xml:space="preserve">Paramos lyginamoji dalis </w:t>
            </w:r>
            <w:r w:rsidR="00753A65" w:rsidRPr="00D6150B">
              <w:rPr>
                <w:b/>
                <w:sz w:val="22"/>
                <w:szCs w:val="22"/>
              </w:rPr>
              <w:t>80</w:t>
            </w:r>
            <w:r w:rsidRPr="00D6150B">
              <w:rPr>
                <w:b/>
                <w:sz w:val="22"/>
                <w:szCs w:val="22"/>
              </w:rPr>
              <w:t xml:space="preserve"> proc.</w:t>
            </w:r>
          </w:p>
          <w:p w14:paraId="5D375C4C" w14:textId="3911A87A" w:rsidR="009265AE" w:rsidRPr="009265AE" w:rsidRDefault="009265AE" w:rsidP="009265AE">
            <w:pPr>
              <w:tabs>
                <w:tab w:val="left" w:pos="567"/>
              </w:tabs>
              <w:jc w:val="both"/>
              <w:rPr>
                <w:b/>
                <w:sz w:val="22"/>
                <w:szCs w:val="22"/>
              </w:rPr>
            </w:pPr>
            <w:r w:rsidRPr="00D6150B">
              <w:rPr>
                <w:b/>
                <w:sz w:val="22"/>
                <w:szCs w:val="22"/>
              </w:rPr>
              <w:t xml:space="preserve">Planuojamų išlaidų susiejimas su ES kaimo plėtros politikos sritimis </w:t>
            </w:r>
            <w:r w:rsidR="00753A65" w:rsidRPr="00D6150B">
              <w:rPr>
                <w:b/>
                <w:sz w:val="22"/>
                <w:szCs w:val="22"/>
              </w:rPr>
              <w:t>6B</w:t>
            </w:r>
          </w:p>
        </w:tc>
      </w:tr>
      <w:tr w:rsidR="009265AE" w:rsidRPr="009265AE" w14:paraId="2C56C9C3"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3"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3"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0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3"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6"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A417C9" w:rsidRPr="009265AE" w14:paraId="063D7D9A"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10ECB158" w:rsidR="00A417C9" w:rsidRPr="00A417C9" w:rsidRDefault="00A417C9" w:rsidP="009265AE">
            <w:pPr>
              <w:tabs>
                <w:tab w:val="left" w:pos="567"/>
              </w:tabs>
              <w:rPr>
                <w:sz w:val="22"/>
                <w:szCs w:val="22"/>
              </w:rPr>
            </w:pPr>
            <w:bookmarkStart w:id="2" w:name="_Hlk4410138"/>
            <w:r w:rsidRPr="00A417C9">
              <w:rPr>
                <w:b/>
                <w:sz w:val="22"/>
                <w:szCs w:val="22"/>
              </w:rPr>
              <w:t>5.1.</w:t>
            </w:r>
            <w:r w:rsidR="009061F2">
              <w:rPr>
                <w:b/>
                <w:sz w:val="22"/>
                <w:szCs w:val="22"/>
              </w:rPr>
              <w:t>5</w:t>
            </w:r>
            <w:r w:rsidRPr="00A417C9">
              <w:rPr>
                <w:b/>
                <w:sz w:val="22"/>
                <w:szCs w:val="22"/>
              </w:rPr>
              <w:t>.</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CA15F0">
        <w:tc>
          <w:tcPr>
            <w:tcW w:w="980" w:type="dxa"/>
            <w:tcBorders>
              <w:top w:val="single" w:sz="4" w:space="0" w:color="auto"/>
              <w:left w:val="single" w:sz="4" w:space="0" w:color="auto"/>
              <w:bottom w:val="single" w:sz="4" w:space="0" w:color="auto"/>
              <w:right w:val="single" w:sz="4" w:space="0" w:color="auto"/>
            </w:tcBorders>
          </w:tcPr>
          <w:p w14:paraId="00082D6E" w14:textId="6128E931" w:rsidR="009265AE"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.1.</w:t>
            </w:r>
          </w:p>
        </w:tc>
        <w:tc>
          <w:tcPr>
            <w:tcW w:w="3770"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0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CA15F0">
        <w:tc>
          <w:tcPr>
            <w:tcW w:w="980" w:type="dxa"/>
            <w:tcBorders>
              <w:top w:val="single" w:sz="4" w:space="0" w:color="auto"/>
              <w:left w:val="single" w:sz="4" w:space="0" w:color="auto"/>
              <w:bottom w:val="single" w:sz="4" w:space="0" w:color="auto"/>
              <w:right w:val="single" w:sz="4" w:space="0" w:color="auto"/>
            </w:tcBorders>
          </w:tcPr>
          <w:p w14:paraId="66EAC281" w14:textId="450D6170" w:rsidR="009265AE"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.2.</w:t>
            </w:r>
          </w:p>
        </w:tc>
        <w:tc>
          <w:tcPr>
            <w:tcW w:w="3770"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07"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9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CA15F0">
        <w:tc>
          <w:tcPr>
            <w:tcW w:w="980" w:type="dxa"/>
            <w:tcBorders>
              <w:top w:val="single" w:sz="4" w:space="0" w:color="auto"/>
              <w:left w:val="single" w:sz="4" w:space="0" w:color="auto"/>
              <w:bottom w:val="single" w:sz="4" w:space="0" w:color="auto"/>
              <w:right w:val="single" w:sz="4" w:space="0" w:color="auto"/>
            </w:tcBorders>
          </w:tcPr>
          <w:p w14:paraId="1BBB226A" w14:textId="54D7EFA4" w:rsidR="00A417C9"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.3.</w:t>
            </w:r>
          </w:p>
        </w:tc>
        <w:tc>
          <w:tcPr>
            <w:tcW w:w="3770"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5026"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CA15F0">
        <w:tc>
          <w:tcPr>
            <w:tcW w:w="980" w:type="dxa"/>
            <w:tcBorders>
              <w:top w:val="single" w:sz="4" w:space="0" w:color="auto"/>
              <w:left w:val="single" w:sz="4" w:space="0" w:color="auto"/>
              <w:bottom w:val="single" w:sz="4" w:space="0" w:color="auto"/>
              <w:right w:val="single" w:sz="4" w:space="0" w:color="auto"/>
            </w:tcBorders>
          </w:tcPr>
          <w:p w14:paraId="3511F1F0" w14:textId="61E0C385" w:rsidR="009265AE"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.4.</w:t>
            </w:r>
          </w:p>
        </w:tc>
        <w:tc>
          <w:tcPr>
            <w:tcW w:w="3770"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1F17D9C9" w:rsidR="009265AE" w:rsidRPr="00A417C9" w:rsidRDefault="00A417C9" w:rsidP="009265AE">
            <w:pPr>
              <w:tabs>
                <w:tab w:val="left" w:pos="567"/>
              </w:tabs>
              <w:rPr>
                <w:b/>
                <w:sz w:val="22"/>
                <w:szCs w:val="22"/>
              </w:rPr>
            </w:pPr>
            <w:r w:rsidRPr="00A417C9">
              <w:rPr>
                <w:b/>
                <w:sz w:val="22"/>
                <w:szCs w:val="22"/>
              </w:rPr>
              <w:t>5.1.</w:t>
            </w:r>
            <w:r w:rsidR="009061F2">
              <w:rPr>
                <w:b/>
                <w:sz w:val="22"/>
                <w:szCs w:val="22"/>
              </w:rPr>
              <w:t>6</w:t>
            </w:r>
            <w:r w:rsidRPr="00A417C9">
              <w:rPr>
                <w:b/>
                <w:sz w:val="22"/>
                <w:szCs w:val="22"/>
              </w:rPr>
              <w:t>.</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2"/>
    <w:p w14:paraId="2806A7E4" w14:textId="77777777" w:rsidR="000355BB" w:rsidRPr="00D2261E" w:rsidRDefault="009265AE" w:rsidP="000956C2">
      <w:pPr>
        <w:jc w:val="both"/>
        <w:rPr>
          <w:b/>
          <w:i/>
          <w:sz w:val="20"/>
        </w:rPr>
      </w:pPr>
      <w:r w:rsidRPr="00D2261E">
        <w:rPr>
          <w:b/>
          <w:i/>
          <w:sz w:val="20"/>
        </w:rPr>
        <w:t>Pastab</w:t>
      </w:r>
      <w:r w:rsidR="000355BB" w:rsidRPr="00D2261E">
        <w:rPr>
          <w:b/>
          <w:i/>
          <w:sz w:val="20"/>
        </w:rPr>
        <w:t>os:</w:t>
      </w:r>
    </w:p>
    <w:p w14:paraId="22639A8A" w14:textId="475DBF33" w:rsidR="009265AE" w:rsidRPr="00D2261E" w:rsidRDefault="000355BB" w:rsidP="000956C2">
      <w:pPr>
        <w:jc w:val="both"/>
        <w:rPr>
          <w:i/>
          <w:sz w:val="20"/>
        </w:rPr>
      </w:pPr>
      <w:r w:rsidRPr="00D2261E">
        <w:rPr>
          <w:i/>
          <w:sz w:val="20"/>
        </w:rPr>
        <w:lastRenderedPageBreak/>
        <w:t>1)</w:t>
      </w:r>
      <w:r w:rsidR="009265AE" w:rsidRPr="00D2261E">
        <w:rPr>
          <w:i/>
          <w:sz w:val="20"/>
        </w:rPr>
        <w:t xml:space="preserve"> </w:t>
      </w:r>
      <w:r w:rsidR="007A4C56" w:rsidRPr="00D2261E">
        <w:rPr>
          <w:i/>
          <w:sz w:val="20"/>
        </w:rPr>
        <w:t xml:space="preserve">5.1.4, 5.1.5.2, </w:t>
      </w:r>
      <w:r w:rsidR="009265AE" w:rsidRPr="00D2261E">
        <w:rPr>
          <w:i/>
          <w:sz w:val="20"/>
        </w:rPr>
        <w:t>5.2.</w:t>
      </w:r>
      <w:r w:rsidR="003B53DE" w:rsidRPr="00D2261E">
        <w:rPr>
          <w:i/>
          <w:sz w:val="20"/>
        </w:rPr>
        <w:t>4</w:t>
      </w:r>
      <w:r w:rsidR="009265AE" w:rsidRPr="00D2261E">
        <w:rPr>
          <w:i/>
          <w:sz w:val="20"/>
        </w:rPr>
        <w:t xml:space="preserve"> ir 5.2.5.</w:t>
      </w:r>
      <w:r w:rsidR="0024109B" w:rsidRPr="00D2261E">
        <w:rPr>
          <w:i/>
          <w:sz w:val="20"/>
        </w:rPr>
        <w:t>2</w:t>
      </w:r>
      <w:r w:rsidR="009265AE" w:rsidRPr="00D2261E">
        <w:rPr>
          <w:i/>
          <w:sz w:val="20"/>
        </w:rPr>
        <w:t xml:space="preserve"> eilutėse nurodytos išlaidos </w:t>
      </w:r>
      <w:r w:rsidR="000956C2" w:rsidRPr="00D2261E">
        <w:rPr>
          <w:i/>
          <w:sz w:val="20"/>
        </w:rPr>
        <w:t>visais atvejais</w:t>
      </w:r>
      <w:r w:rsidR="009265AE" w:rsidRPr="00D2261E">
        <w:rPr>
          <w:i/>
          <w:sz w:val="20"/>
        </w:rPr>
        <w:t xml:space="preserve"> priskiriamos veiklų rangos išlaidoms.</w:t>
      </w:r>
    </w:p>
    <w:p w14:paraId="622C6943" w14:textId="77777777" w:rsidR="000355BB" w:rsidRPr="00D2261E" w:rsidRDefault="000355BB" w:rsidP="000355BB">
      <w:pPr>
        <w:jc w:val="both"/>
        <w:rPr>
          <w:i/>
          <w:sz w:val="20"/>
        </w:rPr>
      </w:pPr>
      <w:r w:rsidRPr="00D2261E">
        <w:rPr>
          <w:i/>
          <w:sz w:val="20"/>
        </w:rPr>
        <w:t>2) Jeigu veiklų rangos išlaidų dalis (nuo visų tiesioginių vietos projekto išlaidų) lygi 100 proc., nurodykite, ar vietos projekto administravimą (kuris apmokamas iš netiesioginių išlaidų):</w:t>
      </w:r>
    </w:p>
    <w:p w14:paraId="5CCF13F8" w14:textId="543083D2" w:rsidR="000355BB" w:rsidRPr="00D2261E" w:rsidRDefault="00451059" w:rsidP="000355BB">
      <w:pPr>
        <w:jc w:val="both"/>
        <w:rPr>
          <w:i/>
          <w:sz w:val="20"/>
        </w:rPr>
      </w:pPr>
      <w:r w:rsidRPr="00D2261E">
        <w:rPr>
          <w:i/>
          <w:sz w:val="20"/>
        </w:rPr>
        <w:t>-</w:t>
      </w:r>
      <w:r w:rsidR="000355BB" w:rsidRPr="00D2261E">
        <w:rPr>
          <w:i/>
          <w:sz w:val="20"/>
        </w:rPr>
        <w:t xml:space="preserve"> iš dalies ar visa apimtimi atliks </w:t>
      </w:r>
      <w:r w:rsidRPr="00D2261E">
        <w:rPr>
          <w:i/>
          <w:sz w:val="20"/>
        </w:rPr>
        <w:t>pareiškėjas</w:t>
      </w:r>
      <w:r w:rsidR="000355BB" w:rsidRPr="00D2261E">
        <w:rPr>
          <w:i/>
          <w:sz w:val="20"/>
        </w:rPr>
        <w:t xml:space="preserve"> ar vietos projekto partneris (šiuo atveju vietos projekto netiesioginės išlaidos apmokamos taikant fiksuotąją normą, išlaidų pagrindimo ir išlaidų apmokėjimo įrodymo dokumentai neteikiami);</w:t>
      </w:r>
    </w:p>
    <w:p w14:paraId="0F3DE8C3" w14:textId="38E89FDA" w:rsidR="000355BB" w:rsidRPr="00D2261E" w:rsidRDefault="00451059" w:rsidP="000355BB">
      <w:pPr>
        <w:jc w:val="both"/>
        <w:rPr>
          <w:i/>
          <w:sz w:val="20"/>
        </w:rPr>
      </w:pPr>
      <w:r w:rsidRPr="00D2261E">
        <w:rPr>
          <w:i/>
          <w:sz w:val="20"/>
        </w:rPr>
        <w:t>-</w:t>
      </w:r>
      <w:r w:rsidR="000355BB" w:rsidRPr="00D2261E">
        <w:rPr>
          <w:i/>
          <w:sz w:val="2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5019"/>
        <w:gridCol w:w="3772"/>
      </w:tblGrid>
      <w:tr w:rsidR="00B91955" w:rsidRPr="000362ED" w14:paraId="1C1543ED"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19"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1F01BD" w:rsidRPr="000362ED" w14:paraId="74E91EDE" w14:textId="77777777" w:rsidTr="009061F2">
        <w:tc>
          <w:tcPr>
            <w:tcW w:w="839" w:type="dxa"/>
            <w:tcBorders>
              <w:top w:val="single" w:sz="4" w:space="0" w:color="auto"/>
              <w:left w:val="single" w:sz="4" w:space="0" w:color="auto"/>
              <w:bottom w:val="single" w:sz="4" w:space="0" w:color="auto"/>
              <w:right w:val="single" w:sz="4" w:space="0" w:color="auto"/>
            </w:tcBorders>
            <w:hideMark/>
          </w:tcPr>
          <w:p w14:paraId="171CA89A" w14:textId="5FADE7F9" w:rsidR="001F01BD" w:rsidRPr="000362ED" w:rsidRDefault="001F01BD" w:rsidP="00F74F29">
            <w:pPr>
              <w:rPr>
                <w:sz w:val="22"/>
                <w:szCs w:val="22"/>
              </w:rPr>
            </w:pPr>
            <w:r w:rsidRPr="000362ED">
              <w:rPr>
                <w:sz w:val="22"/>
                <w:szCs w:val="22"/>
              </w:rPr>
              <w:t>6.</w:t>
            </w:r>
            <w:r>
              <w:rPr>
                <w:sz w:val="22"/>
                <w:szCs w:val="22"/>
              </w:rPr>
              <w:t>1.</w:t>
            </w:r>
          </w:p>
        </w:tc>
        <w:tc>
          <w:tcPr>
            <w:tcW w:w="5019" w:type="dxa"/>
            <w:tcBorders>
              <w:top w:val="single" w:sz="4" w:space="0" w:color="auto"/>
              <w:left w:val="single" w:sz="4" w:space="0" w:color="auto"/>
              <w:bottom w:val="single" w:sz="4" w:space="0" w:color="auto"/>
              <w:right w:val="single" w:sz="4" w:space="0" w:color="auto"/>
            </w:tcBorders>
            <w:hideMark/>
          </w:tcPr>
          <w:p w14:paraId="417CC9CD" w14:textId="6D592D66" w:rsidR="001F01BD" w:rsidRPr="006B746E" w:rsidRDefault="001F01BD" w:rsidP="009265AE">
            <w:pPr>
              <w:jc w:val="both"/>
              <w:rPr>
                <w:b/>
                <w:bCs/>
                <w:sz w:val="22"/>
                <w:szCs w:val="22"/>
              </w:rPr>
            </w:pPr>
            <w:r>
              <w:rPr>
                <w:sz w:val="22"/>
                <w:szCs w:val="22"/>
                <w:lang w:val="en-US"/>
              </w:rPr>
              <w:t xml:space="preserve">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gaunančių</w:t>
            </w:r>
            <w:proofErr w:type="spellEnd"/>
            <w:r>
              <w:rPr>
                <w:sz w:val="22"/>
                <w:szCs w:val="22"/>
                <w:lang w:val="en-US"/>
              </w:rPr>
              <w:t xml:space="preserve"> </w:t>
            </w:r>
            <w:proofErr w:type="spellStart"/>
            <w:r>
              <w:rPr>
                <w:sz w:val="22"/>
                <w:szCs w:val="22"/>
                <w:lang w:val="en-US"/>
              </w:rPr>
              <w:t>naudą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pagerintos</w:t>
            </w:r>
            <w:proofErr w:type="spellEnd"/>
            <w:r>
              <w:rPr>
                <w:sz w:val="22"/>
                <w:szCs w:val="22"/>
                <w:lang w:val="en-US"/>
              </w:rPr>
              <w:t xml:space="preserve"> </w:t>
            </w:r>
            <w:proofErr w:type="spellStart"/>
            <w:r>
              <w:rPr>
                <w:sz w:val="22"/>
                <w:szCs w:val="22"/>
                <w:lang w:val="en-US"/>
              </w:rPr>
              <w:t>infrastruktūros</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2" w:type="dxa"/>
            <w:tcBorders>
              <w:top w:val="single" w:sz="4" w:space="0" w:color="auto"/>
              <w:left w:val="single" w:sz="4" w:space="0" w:color="auto"/>
              <w:bottom w:val="single" w:sz="4" w:space="0" w:color="auto"/>
              <w:right w:val="single" w:sz="4" w:space="0" w:color="auto"/>
            </w:tcBorders>
            <w:vAlign w:val="center"/>
            <w:hideMark/>
          </w:tcPr>
          <w:p w14:paraId="6B569D9A" w14:textId="2E701512" w:rsidR="001F01BD" w:rsidRPr="000362ED" w:rsidRDefault="001F01BD" w:rsidP="00F74F29">
            <w:pPr>
              <w:jc w:val="center"/>
              <w:rPr>
                <w:sz w:val="22"/>
                <w:szCs w:val="22"/>
              </w:rPr>
            </w:pPr>
            <w:r w:rsidRPr="00F74F29">
              <w:rPr>
                <w:sz w:val="22"/>
                <w:szCs w:val="22"/>
              </w:rPr>
              <w:t xml:space="preserve">&lt;...&gt; </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0944F1DD"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turi teigiamos įtakos;</w:t>
            </w:r>
          </w:p>
          <w:p w14:paraId="11B42A4B" w14:textId="41B86979"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turi neigiamos įtakos;</w:t>
            </w:r>
          </w:p>
          <w:p w14:paraId="47C729BB" w14:textId="5AB31614"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6E2118AA"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turi teigiamos įtakos;</w:t>
            </w:r>
          </w:p>
          <w:p w14:paraId="42E30B08" w14:textId="7D8D73D5"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turi neigiamos įtakos;</w:t>
            </w:r>
          </w:p>
          <w:p w14:paraId="1B2B17F6" w14:textId="75FEDC6B"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4A116BAD"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turi teigiamos įtakos;</w:t>
            </w:r>
          </w:p>
          <w:p w14:paraId="0F93A0AB" w14:textId="1002BCFF"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turi neigiamos įtakos;</w:t>
            </w:r>
          </w:p>
          <w:p w14:paraId="2D878A4D" w14:textId="65AE0EAC" w:rsidR="00B91955" w:rsidRPr="000362ED" w:rsidRDefault="007731D8" w:rsidP="007731D8">
            <w:pP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r w:rsidR="00B91955" w:rsidRPr="000362E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tblGrid>
      <w:tr w:rsidR="00B91955" w:rsidRPr="000362ED" w14:paraId="540610FD"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149EF" w:rsidRPr="000362ED" w14:paraId="3442CA2E" w14:textId="77777777" w:rsidTr="006B746E">
        <w:tc>
          <w:tcPr>
            <w:tcW w:w="847" w:type="dxa"/>
            <w:tcBorders>
              <w:top w:val="single" w:sz="4" w:space="0" w:color="auto"/>
              <w:left w:val="single" w:sz="4" w:space="0" w:color="auto"/>
              <w:bottom w:val="single" w:sz="4" w:space="0" w:color="auto"/>
              <w:right w:val="single" w:sz="4" w:space="0" w:color="auto"/>
            </w:tcBorders>
          </w:tcPr>
          <w:p w14:paraId="24194E76" w14:textId="43406E0D" w:rsidR="001149EF" w:rsidRPr="000362ED" w:rsidRDefault="001149EF" w:rsidP="001149EF">
            <w:pPr>
              <w:rPr>
                <w:sz w:val="22"/>
                <w:szCs w:val="22"/>
              </w:rPr>
            </w:pPr>
            <w:r w:rsidRPr="00A80F62">
              <w:rPr>
                <w:sz w:val="22"/>
                <w:szCs w:val="22"/>
              </w:rPr>
              <w:t>8.1.1.</w:t>
            </w:r>
          </w:p>
        </w:tc>
        <w:tc>
          <w:tcPr>
            <w:tcW w:w="8783" w:type="dxa"/>
            <w:tcBorders>
              <w:top w:val="single" w:sz="4" w:space="0" w:color="auto"/>
              <w:left w:val="single" w:sz="4" w:space="0" w:color="auto"/>
              <w:bottom w:val="single" w:sz="4" w:space="0" w:color="auto"/>
              <w:right w:val="single" w:sz="4" w:space="0" w:color="auto"/>
            </w:tcBorders>
          </w:tcPr>
          <w:p w14:paraId="79E3D3D7" w14:textId="19CACB2E" w:rsidR="001149EF" w:rsidRPr="00D6150B" w:rsidRDefault="001149EF" w:rsidP="001149EF">
            <w:pPr>
              <w:jc w:val="both"/>
              <w:rPr>
                <w:color w:val="000000"/>
                <w:sz w:val="22"/>
                <w:szCs w:val="22"/>
              </w:rPr>
            </w:pPr>
            <w:r w:rsidRPr="00D6150B">
              <w:rPr>
                <w:rFonts w:eastAsia="Calibri"/>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1149EF" w:rsidRPr="000362ED" w14:paraId="0CF382BE" w14:textId="77777777" w:rsidTr="006B746E">
        <w:tc>
          <w:tcPr>
            <w:tcW w:w="847" w:type="dxa"/>
            <w:tcBorders>
              <w:top w:val="single" w:sz="4" w:space="0" w:color="auto"/>
              <w:left w:val="single" w:sz="4" w:space="0" w:color="auto"/>
              <w:bottom w:val="single" w:sz="4" w:space="0" w:color="auto"/>
              <w:right w:val="single" w:sz="4" w:space="0" w:color="auto"/>
            </w:tcBorders>
          </w:tcPr>
          <w:p w14:paraId="49BBD615" w14:textId="13E1711D" w:rsidR="001149EF" w:rsidRPr="000362ED" w:rsidRDefault="001149EF" w:rsidP="001149EF">
            <w:pPr>
              <w:rPr>
                <w:sz w:val="22"/>
                <w:szCs w:val="22"/>
              </w:rPr>
            </w:pPr>
            <w:r w:rsidRPr="00A80F62">
              <w:rPr>
                <w:sz w:val="22"/>
                <w:szCs w:val="22"/>
              </w:rPr>
              <w:t>8.1.2.</w:t>
            </w:r>
          </w:p>
        </w:tc>
        <w:tc>
          <w:tcPr>
            <w:tcW w:w="8783" w:type="dxa"/>
            <w:tcBorders>
              <w:top w:val="single" w:sz="4" w:space="0" w:color="auto"/>
              <w:left w:val="single" w:sz="4" w:space="0" w:color="auto"/>
              <w:bottom w:val="single" w:sz="4" w:space="0" w:color="auto"/>
              <w:right w:val="single" w:sz="4" w:space="0" w:color="auto"/>
            </w:tcBorders>
          </w:tcPr>
          <w:p w14:paraId="4610C8C8" w14:textId="420685A9" w:rsidR="001149EF" w:rsidRPr="00D6150B" w:rsidRDefault="001149EF" w:rsidP="001149EF">
            <w:pPr>
              <w:jc w:val="both"/>
              <w:rPr>
                <w:color w:val="000000"/>
                <w:sz w:val="22"/>
                <w:szCs w:val="22"/>
              </w:rPr>
            </w:pPr>
            <w:r w:rsidRPr="00D6150B">
              <w:rPr>
                <w:rFonts w:eastAsia="Calibri"/>
                <w:sz w:val="22"/>
                <w:szCs w:val="22"/>
              </w:rPr>
              <w:t xml:space="preserve">nepakeisti nekilnojamojo turto arba jo dalies, į kurį investuojama, nuosavybės teisių </w:t>
            </w:r>
          </w:p>
        </w:tc>
      </w:tr>
      <w:tr w:rsidR="001149EF" w:rsidRPr="000362ED" w14:paraId="67086C4C" w14:textId="77777777" w:rsidTr="006B746E">
        <w:tc>
          <w:tcPr>
            <w:tcW w:w="847" w:type="dxa"/>
            <w:tcBorders>
              <w:top w:val="single" w:sz="4" w:space="0" w:color="auto"/>
              <w:left w:val="single" w:sz="4" w:space="0" w:color="auto"/>
              <w:bottom w:val="single" w:sz="4" w:space="0" w:color="auto"/>
              <w:right w:val="single" w:sz="4" w:space="0" w:color="auto"/>
            </w:tcBorders>
          </w:tcPr>
          <w:p w14:paraId="342BCD7E" w14:textId="571B8FBB" w:rsidR="001149EF" w:rsidRPr="000362ED" w:rsidRDefault="001149EF" w:rsidP="001149EF">
            <w:pPr>
              <w:rPr>
                <w:sz w:val="22"/>
                <w:szCs w:val="22"/>
              </w:rPr>
            </w:pPr>
            <w:r>
              <w:rPr>
                <w:sz w:val="22"/>
                <w:szCs w:val="22"/>
                <w:lang w:val="en-US"/>
              </w:rPr>
              <w:t>8.1.3.</w:t>
            </w:r>
          </w:p>
        </w:tc>
        <w:tc>
          <w:tcPr>
            <w:tcW w:w="8783" w:type="dxa"/>
            <w:tcBorders>
              <w:top w:val="single" w:sz="4" w:space="0" w:color="auto"/>
              <w:left w:val="single" w:sz="4" w:space="0" w:color="auto"/>
              <w:bottom w:val="single" w:sz="4" w:space="0" w:color="auto"/>
              <w:right w:val="single" w:sz="4" w:space="0" w:color="auto"/>
            </w:tcBorders>
          </w:tcPr>
          <w:p w14:paraId="0F77190B" w14:textId="5765D5B2" w:rsidR="001149EF" w:rsidRPr="00D6150B" w:rsidRDefault="001149EF" w:rsidP="001149EF">
            <w:pPr>
              <w:jc w:val="both"/>
              <w:rPr>
                <w:color w:val="000000"/>
                <w:sz w:val="22"/>
                <w:szCs w:val="22"/>
              </w:rPr>
            </w:pPr>
            <w:r w:rsidRPr="00D6150B">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91955" w:rsidRPr="000362ED" w14:paraId="1FB481A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B0A5299" w14:textId="0DD75A13" w:rsidR="00B91955" w:rsidRPr="000362ED" w:rsidRDefault="00B91955" w:rsidP="009265AE">
            <w:pPr>
              <w:rPr>
                <w:sz w:val="22"/>
                <w:szCs w:val="22"/>
              </w:rPr>
            </w:pPr>
            <w:r w:rsidRPr="000362ED">
              <w:rPr>
                <w:sz w:val="22"/>
                <w:szCs w:val="22"/>
              </w:rPr>
              <w:t>8.1.</w:t>
            </w:r>
            <w:r w:rsidR="001149EF">
              <w:rPr>
                <w:sz w:val="22"/>
                <w:szCs w:val="22"/>
              </w:rPr>
              <w:t>4</w:t>
            </w:r>
            <w:r w:rsidRPr="000362ED">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060F9ADB" w14:textId="001643BF" w:rsidR="00B91955" w:rsidRPr="00D6150B" w:rsidRDefault="006B746E" w:rsidP="009265AE">
            <w:pPr>
              <w:jc w:val="both"/>
              <w:rPr>
                <w:sz w:val="22"/>
                <w:szCs w:val="22"/>
              </w:rPr>
            </w:pPr>
            <w:r w:rsidRPr="00D6150B">
              <w:rPr>
                <w:color w:val="000000"/>
                <w:sz w:val="22"/>
                <w:szCs w:val="22"/>
              </w:rPr>
              <w:t>viešinti gautą paramą Taisyklių 155–160 punktų nustatyta tvarka;</w:t>
            </w:r>
          </w:p>
        </w:tc>
      </w:tr>
      <w:tr w:rsidR="00B91955" w:rsidRPr="000362ED" w14:paraId="4E7213A5"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ADF9393" w14:textId="4083DBBD" w:rsidR="00B91955" w:rsidRPr="000362ED" w:rsidRDefault="00B91955" w:rsidP="009265AE">
            <w:pPr>
              <w:rPr>
                <w:sz w:val="22"/>
                <w:szCs w:val="22"/>
              </w:rPr>
            </w:pPr>
            <w:r w:rsidRPr="000362ED">
              <w:rPr>
                <w:sz w:val="22"/>
                <w:szCs w:val="22"/>
              </w:rPr>
              <w:t>8.1.</w:t>
            </w:r>
            <w:r w:rsidR="001149EF">
              <w:rPr>
                <w:sz w:val="22"/>
                <w:szCs w:val="22"/>
              </w:rPr>
              <w:t>5</w:t>
            </w:r>
            <w:r w:rsidRPr="000362ED">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1E2D646B" w14:textId="140C427C" w:rsidR="00B91955" w:rsidRPr="00D6150B" w:rsidRDefault="00B70435" w:rsidP="009265AE">
            <w:pPr>
              <w:jc w:val="both"/>
              <w:rPr>
                <w:sz w:val="22"/>
                <w:szCs w:val="22"/>
              </w:rPr>
            </w:pPr>
            <w:r w:rsidRPr="00B70435">
              <w:rPr>
                <w:color w:val="000000"/>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w:t>
            </w:r>
            <w:r w:rsidRPr="00B70435">
              <w:rPr>
                <w:color w:val="000000"/>
                <w:sz w:val="22"/>
                <w:szCs w:val="22"/>
              </w:rPr>
              <w:lastRenderedPageBreak/>
              <w:t>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B91955" w:rsidRPr="000362ED" w14:paraId="31A5DE43"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09687251" w14:textId="79B8E9A5" w:rsidR="00B91955" w:rsidRPr="000362ED" w:rsidRDefault="006B746E" w:rsidP="009265AE">
            <w:pPr>
              <w:rPr>
                <w:sz w:val="22"/>
                <w:szCs w:val="22"/>
              </w:rPr>
            </w:pPr>
            <w:r>
              <w:rPr>
                <w:sz w:val="22"/>
                <w:szCs w:val="22"/>
              </w:rPr>
              <w:lastRenderedPageBreak/>
              <w:t>8.1</w:t>
            </w:r>
            <w:r w:rsidR="001149EF">
              <w:rPr>
                <w:sz w:val="22"/>
                <w:szCs w:val="22"/>
              </w:rPr>
              <w:t>.6</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06F64AF2" w14:textId="2640CA8C" w:rsidR="00B91955" w:rsidRPr="00D6150B" w:rsidRDefault="006B746E" w:rsidP="009265AE">
            <w:pPr>
              <w:jc w:val="both"/>
              <w:rPr>
                <w:sz w:val="22"/>
                <w:szCs w:val="22"/>
              </w:rPr>
            </w:pPr>
            <w:r w:rsidRPr="00D6150B">
              <w:rPr>
                <w:color w:val="000000"/>
                <w:sz w:val="22"/>
                <w:szCs w:val="22"/>
              </w:rPr>
              <w:t>su vietos projektu susijusių finansinių operacijų įrašus atskirti nuo kitų vietos projekto vykdytojo vykdomų finansinių operacijų;</w:t>
            </w:r>
          </w:p>
        </w:tc>
      </w:tr>
      <w:tr w:rsidR="006B746E" w:rsidRPr="000362ED" w14:paraId="555E9CFC" w14:textId="77777777" w:rsidTr="006B746E">
        <w:tc>
          <w:tcPr>
            <w:tcW w:w="847" w:type="dxa"/>
            <w:tcBorders>
              <w:top w:val="single" w:sz="4" w:space="0" w:color="auto"/>
              <w:left w:val="single" w:sz="4" w:space="0" w:color="auto"/>
              <w:bottom w:val="single" w:sz="4" w:space="0" w:color="auto"/>
              <w:right w:val="single" w:sz="4" w:space="0" w:color="auto"/>
            </w:tcBorders>
          </w:tcPr>
          <w:p w14:paraId="63F351DC" w14:textId="7F7CD5D7" w:rsidR="006B746E" w:rsidRPr="000362ED" w:rsidRDefault="006B746E" w:rsidP="009265AE">
            <w:pPr>
              <w:rPr>
                <w:sz w:val="22"/>
                <w:szCs w:val="22"/>
              </w:rPr>
            </w:pPr>
            <w:r>
              <w:rPr>
                <w:sz w:val="22"/>
                <w:szCs w:val="22"/>
              </w:rPr>
              <w:t>8.1.</w:t>
            </w:r>
            <w:r w:rsidR="001149EF">
              <w:rPr>
                <w:sz w:val="22"/>
                <w:szCs w:val="22"/>
              </w:rPr>
              <w:t>7</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08984A14" w14:textId="5E378DA9" w:rsidR="006B746E" w:rsidRPr="00D6150B" w:rsidRDefault="006B746E" w:rsidP="009265AE">
            <w:pPr>
              <w:jc w:val="both"/>
              <w:rPr>
                <w:sz w:val="22"/>
                <w:szCs w:val="22"/>
              </w:rPr>
            </w:pPr>
            <w:r w:rsidRPr="00D6150B">
              <w:rPr>
                <w:sz w:val="22"/>
                <w:szCs w:val="22"/>
              </w:rPr>
              <w:t>Siekiant palankaus sprendimo, nedaryti įtakos vietos projektą vertinantiems VVG darbuotojams, sprendimą dėl vietos projekto finansavimo priimančiam VVG valdymo organui arba atskiriems jo nariams, Agentūrai, Ministerijai.</w:t>
            </w:r>
          </w:p>
        </w:tc>
      </w:tr>
      <w:tr w:rsidR="006B746E" w:rsidRPr="000362ED" w14:paraId="51C1E6A7" w14:textId="77777777" w:rsidTr="006B746E">
        <w:tc>
          <w:tcPr>
            <w:tcW w:w="847" w:type="dxa"/>
            <w:tcBorders>
              <w:top w:val="single" w:sz="4" w:space="0" w:color="auto"/>
              <w:left w:val="single" w:sz="4" w:space="0" w:color="auto"/>
              <w:bottom w:val="single" w:sz="4" w:space="0" w:color="auto"/>
              <w:right w:val="single" w:sz="4" w:space="0" w:color="auto"/>
            </w:tcBorders>
          </w:tcPr>
          <w:p w14:paraId="4CE08680" w14:textId="5BAA7995" w:rsidR="006B746E" w:rsidRPr="000362ED" w:rsidRDefault="006B746E" w:rsidP="009265AE">
            <w:pPr>
              <w:rPr>
                <w:sz w:val="22"/>
                <w:szCs w:val="22"/>
              </w:rPr>
            </w:pPr>
            <w:r>
              <w:rPr>
                <w:sz w:val="22"/>
                <w:szCs w:val="22"/>
              </w:rPr>
              <w:t>8.1.</w:t>
            </w:r>
            <w:r w:rsidR="001149EF">
              <w:rPr>
                <w:sz w:val="22"/>
                <w:szCs w:val="22"/>
              </w:rPr>
              <w:t>8</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5C94C121" w14:textId="088DDFF9" w:rsidR="006B746E" w:rsidRPr="00D6150B" w:rsidRDefault="006B746E" w:rsidP="009265AE">
            <w:pPr>
              <w:jc w:val="both"/>
              <w:rPr>
                <w:sz w:val="22"/>
                <w:szCs w:val="22"/>
              </w:rPr>
            </w:pPr>
            <w:r w:rsidRPr="00D6150B">
              <w:rPr>
                <w:color w:val="000000"/>
                <w:sz w:val="22"/>
                <w:szCs w:val="22"/>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B746E" w:rsidRPr="000362ED" w14:paraId="5023B7CB" w14:textId="77777777" w:rsidTr="006B746E">
        <w:tc>
          <w:tcPr>
            <w:tcW w:w="847" w:type="dxa"/>
            <w:tcBorders>
              <w:top w:val="single" w:sz="4" w:space="0" w:color="auto"/>
              <w:left w:val="single" w:sz="4" w:space="0" w:color="auto"/>
              <w:bottom w:val="single" w:sz="4" w:space="0" w:color="auto"/>
              <w:right w:val="single" w:sz="4" w:space="0" w:color="auto"/>
            </w:tcBorders>
          </w:tcPr>
          <w:p w14:paraId="47BD73B1" w14:textId="4EA6A9CB" w:rsidR="006B746E" w:rsidRPr="000362ED" w:rsidRDefault="006B746E" w:rsidP="009265AE">
            <w:pPr>
              <w:rPr>
                <w:sz w:val="22"/>
                <w:szCs w:val="22"/>
              </w:rPr>
            </w:pPr>
            <w:r>
              <w:rPr>
                <w:sz w:val="22"/>
                <w:szCs w:val="22"/>
              </w:rPr>
              <w:t>8.1.</w:t>
            </w:r>
            <w:r w:rsidR="001149EF">
              <w:rPr>
                <w:sz w:val="22"/>
                <w:szCs w:val="22"/>
              </w:rPr>
              <w:t>9</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4A0C2CE9" w14:textId="387BA189" w:rsidR="006B746E" w:rsidRPr="00D6150B" w:rsidRDefault="006B746E" w:rsidP="009265AE">
            <w:pPr>
              <w:jc w:val="both"/>
              <w:rPr>
                <w:sz w:val="22"/>
                <w:szCs w:val="22"/>
              </w:rPr>
            </w:pPr>
            <w:r w:rsidRPr="00D6150B">
              <w:rPr>
                <w:color w:val="000000"/>
                <w:sz w:val="22"/>
                <w:szCs w:val="22"/>
              </w:rPr>
              <w:t>teikti VPS vykdytojai ir (arba) Agentūrai visą informaciją ir duomenis, susijusius su vietos projekto įgyvendinimu, reikalingus vietos projekto įgyvendinimo valdymui, stebėsenai ir vertinimui atlikti.</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0FA44C54" w:rsidR="00B91955" w:rsidRPr="000362ED" w:rsidRDefault="00CE4343" w:rsidP="00CE4343">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2D10DE6D" w:rsidR="00B91955" w:rsidRPr="000362ED" w:rsidRDefault="00CE4343" w:rsidP="00CE4343">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F112424" w14:textId="77777777" w:rsidR="00CE4343" w:rsidRPr="00C311EE" w:rsidRDefault="00CE4343" w:rsidP="00CE4343">
            <w:pPr>
              <w:jc w:val="center"/>
              <w:rPr>
                <w:sz w:val="22"/>
                <w:szCs w:val="22"/>
              </w:rPr>
            </w:pPr>
            <w:r w:rsidRPr="00C311EE">
              <w:rPr>
                <w:sz w:val="22"/>
                <w:szCs w:val="22"/>
              </w:rPr>
              <w:fldChar w:fldCharType="begin">
                <w:ffData>
                  <w:name w:val="Check1"/>
                  <w:enabled/>
                  <w:calcOnExit w:val="0"/>
                  <w:checkBox>
                    <w:sizeAuto/>
                    <w:default w:val="0"/>
                  </w:checkBox>
                </w:ffData>
              </w:fldChar>
            </w:r>
            <w:r w:rsidRPr="00C311EE">
              <w:rPr>
                <w:sz w:val="22"/>
                <w:szCs w:val="22"/>
              </w:rPr>
              <w:instrText xml:space="preserve"> FORMCHECKBOX </w:instrText>
            </w:r>
            <w:r w:rsidR="00DD7A47">
              <w:rPr>
                <w:sz w:val="22"/>
                <w:szCs w:val="22"/>
              </w:rPr>
            </w:r>
            <w:r w:rsidR="00DD7A47">
              <w:rPr>
                <w:sz w:val="22"/>
                <w:szCs w:val="22"/>
              </w:rPr>
              <w:fldChar w:fldCharType="separate"/>
            </w:r>
            <w:r w:rsidRPr="00C311EE">
              <w:rPr>
                <w:sz w:val="22"/>
                <w:szCs w:val="22"/>
              </w:rPr>
              <w:fldChar w:fldCharType="end"/>
            </w:r>
          </w:p>
          <w:p w14:paraId="01043CC7" w14:textId="535D584B" w:rsidR="00B91955" w:rsidRPr="000362ED" w:rsidRDefault="00B91955" w:rsidP="009265AE">
            <w:pPr>
              <w:jc w:val="center"/>
              <w:rPr>
                <w:sz w:val="22"/>
                <w:szCs w:val="22"/>
              </w:rPr>
            </w:pP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3F33039A" w:rsidR="00B91955" w:rsidRPr="000362ED" w:rsidRDefault="00CE4343" w:rsidP="009265AE">
            <w:pPr>
              <w:jc w:val="both"/>
              <w:rPr>
                <w:i/>
                <w:sz w:val="22"/>
                <w:szCs w:val="22"/>
              </w:rPr>
            </w:pPr>
            <w:r w:rsidRPr="00CE4343">
              <w:rPr>
                <w:rFonts w:eastAsia="Arial"/>
                <w:i/>
                <w:color w:val="000000"/>
                <w:sz w:val="22"/>
                <w:szCs w:val="22"/>
              </w:rPr>
              <w:t>Jeigu 9 dalyje pasirenkamas kompensavimo su avanso mokėjimu, kai avansas nėra EK tinkamos deklaruoti išlaidos, būdas, informacija apie avanso mokėjimą nepildoma</w:t>
            </w:r>
            <w:r w:rsidRPr="00CE4343">
              <w:rPr>
                <w:rFonts w:eastAsia="Arial"/>
                <w:i/>
                <w:color w:val="000000"/>
              </w:rPr>
              <w:t>.</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 xml:space="preserve">Nuoroda į vietos projekto paraiškos 4 ir 5 lentelių </w:t>
            </w:r>
            <w:r w:rsidRPr="000362ED">
              <w:rPr>
                <w:b/>
                <w:sz w:val="22"/>
                <w:szCs w:val="22"/>
              </w:rPr>
              <w:lastRenderedPageBreak/>
              <w:t>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D6150B"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D6150B" w:rsidRPr="000362ED" w:rsidRDefault="00D6150B" w:rsidP="00D6150B">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AFEDCE2" w14:textId="07044DE3" w:rsidR="00D6150B" w:rsidRPr="000362ED" w:rsidRDefault="00D6150B" w:rsidP="00D6150B">
            <w:pPr>
              <w:jc w:val="both"/>
              <w:rPr>
                <w:sz w:val="22"/>
                <w:szCs w:val="22"/>
              </w:rPr>
            </w:pPr>
            <w:r w:rsidRPr="00A80F62">
              <w:rPr>
                <w:sz w:val="22"/>
                <w:szCs w:val="22"/>
              </w:rPr>
              <w:t>mano atstovaujamas juridinis asmuo yra įvykdęs su mokesčių ir socialinio draudimo įmokų mokėjimu susijusius įsipareigojimus pagal Lietuvos Respublikos teisės aktus</w:t>
            </w:r>
            <w:r>
              <w:rPr>
                <w:sz w:val="22"/>
                <w:szCs w:val="22"/>
              </w:rPr>
              <w:t>;</w:t>
            </w:r>
          </w:p>
        </w:tc>
      </w:tr>
      <w:tr w:rsidR="00D6150B"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D6150B" w:rsidRPr="000362ED" w:rsidRDefault="00D6150B" w:rsidP="00D6150B">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239B1A" w14:textId="627C46BE" w:rsidR="00D6150B" w:rsidRPr="000362ED" w:rsidRDefault="00D6150B" w:rsidP="00D6150B">
            <w:pPr>
              <w:jc w:val="both"/>
              <w:rPr>
                <w:i/>
                <w:sz w:val="22"/>
                <w:szCs w:val="22"/>
              </w:rPr>
            </w:pPr>
            <w:r w:rsidRPr="00D6150B">
              <w:rPr>
                <w:sz w:val="22"/>
                <w:szCs w:val="22"/>
              </w:rPr>
              <w:t>mano atstovaujamam juridiniam asmeniui nėra iškelta byla dėl bankroto ar restruktūrizavimo ir jis nėra likviduojamas;</w:t>
            </w:r>
          </w:p>
        </w:tc>
      </w:tr>
      <w:tr w:rsidR="00D6150B"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D6150B" w:rsidRPr="000362ED" w:rsidRDefault="00D6150B" w:rsidP="00D6150B">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FFAA3F5" w14:textId="19F00AA1" w:rsidR="00D6150B" w:rsidRPr="000362ED" w:rsidRDefault="00D6150B" w:rsidP="00D6150B">
            <w:pPr>
              <w:jc w:val="both"/>
              <w:rPr>
                <w:sz w:val="22"/>
                <w:szCs w:val="22"/>
              </w:rPr>
            </w:pPr>
            <w:r w:rsidRPr="001149EF">
              <w:rPr>
                <w:sz w:val="22"/>
                <w:szCs w:val="22"/>
              </w:rPr>
              <w:t>mano atstovaujamam juridiniam asmeniui nėra taikomas apribojimas gauti finansavimą dėl to, kad per sprendime dėl lėšų grąžinimo nustatytą terminą lėšos nebuvo grąžintos arba grąžinta tik dalis lėšų;</w:t>
            </w:r>
          </w:p>
        </w:tc>
      </w:tr>
      <w:tr w:rsidR="00D6150B"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D6150B" w:rsidRPr="000362ED" w:rsidRDefault="00D6150B" w:rsidP="00D6150B">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D6150B" w:rsidRPr="000362ED" w:rsidRDefault="00D6150B" w:rsidP="00D6150B">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6150B"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D6150B" w:rsidRPr="000362ED" w:rsidRDefault="00D6150B" w:rsidP="00D6150B">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D6150B" w:rsidRPr="000362ED" w:rsidRDefault="00D6150B" w:rsidP="00D6150B">
            <w:pPr>
              <w:jc w:val="both"/>
              <w:rPr>
                <w:b/>
                <w:sz w:val="22"/>
                <w:szCs w:val="22"/>
              </w:rPr>
            </w:pPr>
            <w:r w:rsidRPr="000362ED">
              <w:rPr>
                <w:b/>
                <w:bCs/>
                <w:color w:val="000000"/>
                <w:sz w:val="22"/>
                <w:szCs w:val="22"/>
                <w:lang w:eastAsia="lt-LT"/>
              </w:rPr>
              <w:t>Esu informuotas (-a) ir sutinku, kad:</w:t>
            </w:r>
          </w:p>
        </w:tc>
      </w:tr>
      <w:tr w:rsidR="00D6150B"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D6150B" w:rsidRPr="000362ED" w:rsidRDefault="00D6150B" w:rsidP="00D6150B">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D6150B" w:rsidRPr="000362ED" w:rsidRDefault="00D6150B" w:rsidP="00D6150B">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D6150B"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D6150B" w:rsidRPr="000362ED" w:rsidRDefault="00D6150B" w:rsidP="00D6150B">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2BFDF6C0" w14:textId="4E763928" w:rsidR="00D6150B" w:rsidRPr="000362ED" w:rsidRDefault="00D6150B" w:rsidP="00D6150B">
            <w:pPr>
              <w:jc w:val="both"/>
              <w:rPr>
                <w:sz w:val="22"/>
                <w:szCs w:val="22"/>
              </w:rPr>
            </w:pPr>
            <w:r w:rsidRPr="00A80F62">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D6150B"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D6150B" w:rsidRPr="000362ED" w:rsidRDefault="00D6150B" w:rsidP="00D6150B">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EBF015F" w14:textId="045D2B9B" w:rsidR="00D6150B" w:rsidRPr="000362ED" w:rsidRDefault="00D6150B" w:rsidP="00D6150B">
            <w:pPr>
              <w:jc w:val="both"/>
              <w:rPr>
                <w:sz w:val="22"/>
                <w:szCs w:val="22"/>
              </w:rPr>
            </w:pPr>
            <w:r w:rsidRPr="00A80F62">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D6150B"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D6150B" w:rsidRPr="000362ED" w:rsidRDefault="00D6150B" w:rsidP="00D6150B">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14B98A4F" w:rsidR="00D6150B" w:rsidRPr="000362ED" w:rsidRDefault="00D6150B" w:rsidP="00D6150B">
            <w:pPr>
              <w:jc w:val="both"/>
              <w:rPr>
                <w:sz w:val="22"/>
                <w:szCs w:val="22"/>
              </w:rPr>
            </w:pPr>
            <w:r w:rsidRPr="00A80F62">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6150B"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D6150B" w:rsidRPr="000362ED" w:rsidRDefault="00D6150B" w:rsidP="00D6150B">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D6150B" w:rsidRPr="000362ED" w:rsidRDefault="00D6150B" w:rsidP="00D6150B">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6150B"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D6150B" w:rsidRPr="000362ED" w:rsidRDefault="00D6150B" w:rsidP="00D6150B">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D6150B" w:rsidRPr="000362ED" w:rsidRDefault="00D6150B" w:rsidP="00D6150B">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0362ED">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D6150B"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D6150B" w:rsidRPr="000362ED" w:rsidRDefault="00D6150B" w:rsidP="00D6150B">
            <w:pPr>
              <w:rPr>
                <w:sz w:val="22"/>
                <w:szCs w:val="22"/>
              </w:rPr>
            </w:pPr>
            <w:r w:rsidRPr="000362ED">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D6150B" w:rsidRPr="000362ED" w:rsidRDefault="00D6150B" w:rsidP="00D6150B">
            <w:pPr>
              <w:jc w:val="both"/>
              <w:rPr>
                <w:sz w:val="22"/>
                <w:szCs w:val="22"/>
              </w:rPr>
            </w:pPr>
            <w:r w:rsidRPr="000362ED">
              <w:rPr>
                <w:color w:val="000000"/>
                <w:sz w:val="22"/>
                <w:szCs w:val="22"/>
                <w:lang w:eastAsia="lt-LT"/>
              </w:rPr>
              <w:t>duomenų valdytojas yra Agentūra;</w:t>
            </w:r>
          </w:p>
        </w:tc>
      </w:tr>
      <w:tr w:rsidR="00D6150B"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D6150B" w:rsidRPr="000362ED" w:rsidRDefault="00D6150B" w:rsidP="00D6150B">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D6150B" w:rsidRPr="000362ED" w:rsidRDefault="00D6150B" w:rsidP="00D6150B">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D6150B"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D6150B" w:rsidRPr="000362ED" w:rsidRDefault="00D6150B" w:rsidP="00D6150B">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D6150B" w:rsidRPr="000362ED" w:rsidRDefault="00D6150B" w:rsidP="00D6150B">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6150B"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D6150B" w:rsidRPr="000362ED" w:rsidRDefault="00D6150B" w:rsidP="00D6150B">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D6150B" w:rsidRPr="000362ED" w:rsidRDefault="00D6150B" w:rsidP="00D6150B">
            <w:pPr>
              <w:jc w:val="both"/>
              <w:rPr>
                <w:sz w:val="22"/>
                <w:szCs w:val="22"/>
              </w:rPr>
            </w:pPr>
            <w:r w:rsidRPr="000362ED">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6150B"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D6150B" w:rsidRPr="000362ED" w:rsidRDefault="00D6150B" w:rsidP="00D6150B">
            <w:pPr>
              <w:rPr>
                <w:b/>
                <w:sz w:val="22"/>
                <w:szCs w:val="22"/>
              </w:rPr>
            </w:pPr>
            <w:r w:rsidRPr="000362ED">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D6150B" w:rsidRPr="000362ED" w:rsidRDefault="00D6150B" w:rsidP="00D6150B">
            <w:pPr>
              <w:jc w:val="both"/>
              <w:rPr>
                <w:b/>
                <w:sz w:val="22"/>
                <w:szCs w:val="22"/>
              </w:rPr>
            </w:pPr>
            <w:r w:rsidRPr="000362ED">
              <w:rPr>
                <w:b/>
                <w:sz w:val="22"/>
                <w:szCs w:val="22"/>
              </w:rPr>
              <w:t xml:space="preserve">Jeigu bus skirta parama vietos projektui įgyvendinti, sutinku: </w:t>
            </w:r>
          </w:p>
        </w:tc>
      </w:tr>
      <w:tr w:rsidR="00D6150B"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D6150B" w:rsidRPr="000362ED" w:rsidRDefault="00D6150B" w:rsidP="00D6150B">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D6150B" w:rsidRPr="000362ED" w:rsidRDefault="00D6150B" w:rsidP="00D6150B">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D6150B"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D6150B" w:rsidRPr="000362ED" w:rsidRDefault="00D6150B" w:rsidP="00D6150B">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D6150B" w:rsidRPr="000362ED" w:rsidRDefault="00D6150B" w:rsidP="00D6150B">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35A1" w14:textId="77777777" w:rsidR="00DD7A47" w:rsidRDefault="00DD7A47" w:rsidP="00D45BB2">
      <w:r>
        <w:separator/>
      </w:r>
    </w:p>
  </w:endnote>
  <w:endnote w:type="continuationSeparator" w:id="0">
    <w:p w14:paraId="5D766C65" w14:textId="77777777" w:rsidR="00DD7A47" w:rsidRDefault="00DD7A47"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797F" w14:textId="77777777" w:rsidR="009061F2" w:rsidRPr="00D45BB2" w:rsidRDefault="009061F2"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2462" w14:textId="77777777" w:rsidR="00DD7A47" w:rsidRDefault="00DD7A47" w:rsidP="00D45BB2">
      <w:r>
        <w:separator/>
      </w:r>
    </w:p>
  </w:footnote>
  <w:footnote w:type="continuationSeparator" w:id="0">
    <w:p w14:paraId="567DB610" w14:textId="77777777" w:rsidR="00DD7A47" w:rsidRDefault="00DD7A47"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79814"/>
      <w:docPartObj>
        <w:docPartGallery w:val="Page Numbers (Top of Page)"/>
        <w:docPartUnique/>
      </w:docPartObj>
    </w:sdtPr>
    <w:sdtEndPr/>
    <w:sdtContent>
      <w:p w14:paraId="5B661CA2" w14:textId="0413B5CA" w:rsidR="009061F2" w:rsidRDefault="009061F2">
        <w:pPr>
          <w:pStyle w:val="Antrats"/>
          <w:jc w:val="center"/>
        </w:pPr>
        <w:r>
          <w:fldChar w:fldCharType="begin"/>
        </w:r>
        <w:r>
          <w:instrText>PAGE   \* MERGEFORMAT</w:instrText>
        </w:r>
        <w:r>
          <w:fldChar w:fldCharType="separate"/>
        </w:r>
        <w:r w:rsidR="00BC45E1">
          <w:rPr>
            <w:noProof/>
          </w:rPr>
          <w:t>9</w:t>
        </w:r>
        <w:r>
          <w:fldChar w:fldCharType="end"/>
        </w:r>
      </w:p>
    </w:sdtContent>
  </w:sdt>
  <w:p w14:paraId="2E0A6F52" w14:textId="77777777" w:rsidR="009061F2" w:rsidRDefault="009061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55"/>
    <w:rsid w:val="000273FD"/>
    <w:rsid w:val="000355BB"/>
    <w:rsid w:val="000362ED"/>
    <w:rsid w:val="0004147C"/>
    <w:rsid w:val="00090CEA"/>
    <w:rsid w:val="000956C2"/>
    <w:rsid w:val="001149EF"/>
    <w:rsid w:val="00130409"/>
    <w:rsid w:val="00132E97"/>
    <w:rsid w:val="001459C2"/>
    <w:rsid w:val="001F01BD"/>
    <w:rsid w:val="001F0DAE"/>
    <w:rsid w:val="0024109B"/>
    <w:rsid w:val="002A1707"/>
    <w:rsid w:val="002F1B38"/>
    <w:rsid w:val="00300F04"/>
    <w:rsid w:val="00303FCC"/>
    <w:rsid w:val="003042C9"/>
    <w:rsid w:val="00312738"/>
    <w:rsid w:val="003A0FF5"/>
    <w:rsid w:val="003B53DE"/>
    <w:rsid w:val="004261A1"/>
    <w:rsid w:val="00435F90"/>
    <w:rsid w:val="00451059"/>
    <w:rsid w:val="00464062"/>
    <w:rsid w:val="0047006B"/>
    <w:rsid w:val="004D6944"/>
    <w:rsid w:val="00573F5F"/>
    <w:rsid w:val="00582B56"/>
    <w:rsid w:val="005A022B"/>
    <w:rsid w:val="005A5333"/>
    <w:rsid w:val="005D5069"/>
    <w:rsid w:val="006131D7"/>
    <w:rsid w:val="00621838"/>
    <w:rsid w:val="006B6589"/>
    <w:rsid w:val="006B746E"/>
    <w:rsid w:val="006E4463"/>
    <w:rsid w:val="00753A65"/>
    <w:rsid w:val="007731D8"/>
    <w:rsid w:val="007860DD"/>
    <w:rsid w:val="007A4C56"/>
    <w:rsid w:val="008668FF"/>
    <w:rsid w:val="00876B2D"/>
    <w:rsid w:val="00895E33"/>
    <w:rsid w:val="008C0B47"/>
    <w:rsid w:val="008E3939"/>
    <w:rsid w:val="00903A81"/>
    <w:rsid w:val="009061F2"/>
    <w:rsid w:val="009265AE"/>
    <w:rsid w:val="009B5AD4"/>
    <w:rsid w:val="00A248B0"/>
    <w:rsid w:val="00A417C9"/>
    <w:rsid w:val="00A8330C"/>
    <w:rsid w:val="00AA19BB"/>
    <w:rsid w:val="00B23847"/>
    <w:rsid w:val="00B52C37"/>
    <w:rsid w:val="00B70435"/>
    <w:rsid w:val="00B91955"/>
    <w:rsid w:val="00BC317D"/>
    <w:rsid w:val="00BC45E1"/>
    <w:rsid w:val="00C311EE"/>
    <w:rsid w:val="00CA15F0"/>
    <w:rsid w:val="00CC0B91"/>
    <w:rsid w:val="00CE4343"/>
    <w:rsid w:val="00D2261E"/>
    <w:rsid w:val="00D44D93"/>
    <w:rsid w:val="00D45BB2"/>
    <w:rsid w:val="00D4685A"/>
    <w:rsid w:val="00D6150B"/>
    <w:rsid w:val="00D71751"/>
    <w:rsid w:val="00DD4EA1"/>
    <w:rsid w:val="00DD7A47"/>
    <w:rsid w:val="00DE382F"/>
    <w:rsid w:val="00E2196A"/>
    <w:rsid w:val="00EA17A9"/>
    <w:rsid w:val="00F74F29"/>
    <w:rsid w:val="00F8294D"/>
    <w:rsid w:val="00F86462"/>
    <w:rsid w:val="00FD4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F74F29"/>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DBB3-96F4-484F-9223-6A801830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3722</Words>
  <Characters>21218</Characters>
  <Application>Microsoft Office Word</Application>
  <DocSecurity>0</DocSecurity>
  <Lines>176</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Ginta Balsienė</cp:lastModifiedBy>
  <cp:revision>19</cp:revision>
  <cp:lastPrinted>2019-11-21T12:12:00Z</cp:lastPrinted>
  <dcterms:created xsi:type="dcterms:W3CDTF">2019-11-19T11:19:00Z</dcterms:created>
  <dcterms:modified xsi:type="dcterms:W3CDTF">2022-01-25T12:33:00Z</dcterms:modified>
</cp:coreProperties>
</file>